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79" w:rsidRPr="003306C7" w:rsidRDefault="003C7179" w:rsidP="00BC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D8" w:rsidRPr="003306C7" w:rsidRDefault="00E700D8" w:rsidP="00E700D8">
      <w:pPr>
        <w:pStyle w:val="GvdeMetni"/>
        <w:jc w:val="center"/>
        <w:rPr>
          <w:sz w:val="24"/>
        </w:rPr>
      </w:pPr>
      <w:r w:rsidRPr="003306C7">
        <w:rPr>
          <w:sz w:val="24"/>
        </w:rPr>
        <w:t>ERZURUM TEKNİK ÜNİVERSİTESİ</w:t>
      </w:r>
    </w:p>
    <w:p w:rsidR="00E700D8" w:rsidRPr="003306C7" w:rsidRDefault="00E700D8" w:rsidP="00E700D8">
      <w:pPr>
        <w:pStyle w:val="GvdeMetni"/>
        <w:jc w:val="center"/>
        <w:rPr>
          <w:sz w:val="24"/>
        </w:rPr>
      </w:pPr>
      <w:r w:rsidRPr="003306C7">
        <w:rPr>
          <w:sz w:val="24"/>
        </w:rPr>
        <w:t>BİLİMSEL ARAŞTIRMA VE YAYIN ETİK KURULU</w:t>
      </w:r>
    </w:p>
    <w:p w:rsidR="00E700D8" w:rsidRPr="003306C7" w:rsidRDefault="00E700D8" w:rsidP="00E700D8">
      <w:pPr>
        <w:pStyle w:val="GvdeMetni"/>
        <w:jc w:val="center"/>
        <w:rPr>
          <w:sz w:val="24"/>
        </w:rPr>
      </w:pPr>
      <w:r w:rsidRPr="003306C7">
        <w:rPr>
          <w:sz w:val="24"/>
        </w:rPr>
        <w:t xml:space="preserve">DEĞERLENDİRME SONUCU </w:t>
      </w:r>
    </w:p>
    <w:p w:rsidR="00E700D8" w:rsidRPr="003306C7" w:rsidRDefault="00E700D8" w:rsidP="00E700D8">
      <w:pPr>
        <w:pStyle w:val="GvdeMetni"/>
        <w:jc w:val="center"/>
        <w:rPr>
          <w:sz w:val="24"/>
        </w:rPr>
      </w:pPr>
    </w:p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00D8">
        <w:rPr>
          <w:rFonts w:ascii="Times New Roman" w:eastAsia="Calibri" w:hAnsi="Times New Roman" w:cs="Times New Roman"/>
          <w:b/>
          <w:sz w:val="24"/>
          <w:szCs w:val="24"/>
        </w:rPr>
        <w:t xml:space="preserve">Kayıt Tarihi: </w:t>
      </w:r>
      <w:r w:rsidRPr="00E700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00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00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00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00D8">
        <w:rPr>
          <w:rFonts w:ascii="Times New Roman" w:eastAsia="Calibri" w:hAnsi="Times New Roman" w:cs="Times New Roman"/>
          <w:b/>
          <w:sz w:val="24"/>
          <w:szCs w:val="24"/>
        </w:rPr>
        <w:tab/>
        <w:t>Numarası:</w:t>
      </w:r>
    </w:p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00D8">
        <w:rPr>
          <w:rFonts w:ascii="Times New Roman" w:eastAsia="Calibri" w:hAnsi="Times New Roman" w:cs="Times New Roman"/>
          <w:b/>
          <w:sz w:val="24"/>
          <w:szCs w:val="24"/>
        </w:rPr>
        <w:t xml:space="preserve">Araştırmanın Adı: </w:t>
      </w:r>
      <w:proofErr w:type="gramStart"/>
      <w:r w:rsidRPr="00E700D8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00D8">
        <w:rPr>
          <w:rFonts w:ascii="Times New Roman" w:eastAsia="Calibri" w:hAnsi="Times New Roman" w:cs="Times New Roman"/>
          <w:b/>
          <w:sz w:val="24"/>
          <w:szCs w:val="24"/>
        </w:rPr>
        <w:t xml:space="preserve">Sorumlu Araştırmacının Adı: </w:t>
      </w:r>
      <w:proofErr w:type="gramStart"/>
      <w:r w:rsidRPr="00E700D8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  <w:proofErr w:type="gramEnd"/>
    </w:p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00D8">
        <w:rPr>
          <w:rFonts w:ascii="Times New Roman" w:eastAsia="Calibri" w:hAnsi="Times New Roman" w:cs="Times New Roman"/>
          <w:b/>
          <w:sz w:val="24"/>
          <w:szCs w:val="24"/>
        </w:rPr>
        <w:t xml:space="preserve">Değerlendirme Tarihi: </w:t>
      </w:r>
      <w:proofErr w:type="gramStart"/>
      <w:r w:rsidRPr="00E700D8">
        <w:rPr>
          <w:rFonts w:ascii="Times New Roman" w:eastAsia="Calibri" w:hAnsi="Times New Roman" w:cs="Times New Roman"/>
          <w:b/>
          <w:sz w:val="24"/>
          <w:szCs w:val="24"/>
        </w:rPr>
        <w:t>....</w:t>
      </w:r>
      <w:proofErr w:type="gramEnd"/>
      <w:r w:rsidRPr="00E700D8">
        <w:rPr>
          <w:rFonts w:ascii="Times New Roman" w:eastAsia="Calibri" w:hAnsi="Times New Roman" w:cs="Times New Roman"/>
          <w:b/>
          <w:sz w:val="24"/>
          <w:szCs w:val="24"/>
        </w:rPr>
        <w:t>/..../.....</w:t>
      </w:r>
    </w:p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E700D8" w:rsidRPr="00E700D8" w:rsidTr="00C9781D">
        <w:trPr>
          <w:trHeight w:val="459"/>
        </w:trPr>
        <w:tc>
          <w:tcPr>
            <w:tcW w:w="9421" w:type="dxa"/>
          </w:tcPr>
          <w:p w:rsidR="00E700D8" w:rsidRPr="003306C7" w:rsidRDefault="00E700D8" w:rsidP="00E700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1"/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E5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r>
            <w:r w:rsidR="00AE5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E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Araştırma </w:t>
            </w:r>
            <w:r w:rsidRPr="003306C7">
              <w:rPr>
                <w:rFonts w:ascii="Times New Roman" w:hAnsi="Times New Roman" w:cs="Times New Roman"/>
                <w:sz w:val="24"/>
                <w:szCs w:val="24"/>
              </w:rPr>
              <w:t>değerlendirilmiş ve etik açıdan uygun BULUNMUŞTUR.</w:t>
            </w:r>
          </w:p>
          <w:p w:rsidR="00E700D8" w:rsidRPr="00E700D8" w:rsidRDefault="00E700D8" w:rsidP="00E700D8">
            <w:pPr>
              <w:spacing w:after="200" w:line="276" w:lineRule="auto"/>
              <w:ind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0D8" w:rsidRPr="00E700D8" w:rsidTr="00C9781D">
        <w:tc>
          <w:tcPr>
            <w:tcW w:w="9421" w:type="dxa"/>
          </w:tcPr>
          <w:p w:rsidR="00E700D8" w:rsidRDefault="00E700D8" w:rsidP="00E700D8">
            <w:pPr>
              <w:spacing w:after="200" w:line="276" w:lineRule="auto"/>
              <w:ind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0"/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E5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r>
            <w:r w:rsidR="00AE5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Araştırma </w:t>
            </w:r>
            <w:r w:rsidRPr="00E7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değerlendirilmiş etik açıdan inceleme yapabilmek için aşağıda belirtilen eksikliklerin giderilmesi için başvuru sahibine </w:t>
            </w:r>
            <w:r w:rsidR="001C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(üç) gün </w:t>
            </w:r>
            <w:r w:rsidRPr="00E700D8">
              <w:rPr>
                <w:rFonts w:ascii="Times New Roman" w:hAnsi="Times New Roman" w:cs="Times New Roman"/>
                <w:b/>
                <w:sz w:val="24"/>
                <w:szCs w:val="24"/>
              </w:rPr>
              <w:t>süre verilmesine karar verilmiştir</w:t>
            </w:r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E700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 w:rsidRPr="00E700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E5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AE5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E700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  <w:r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00D8" w:rsidRDefault="00E700D8" w:rsidP="00E700D8">
            <w:pPr>
              <w:spacing w:after="200" w:line="276" w:lineRule="auto"/>
              <w:ind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310E68">
              <w:rPr>
                <w:rFonts w:ascii="MT Extra" w:eastAsia="Calibri" w:hAnsi="MT Extra" w:cs="Times New Roman"/>
                <w:sz w:val="24"/>
                <w:szCs w:val="24"/>
              </w:rPr>
              <w:t></w:t>
            </w:r>
            <w:r>
              <w:rPr>
                <w:rFonts w:ascii="MT Extra" w:eastAsia="Calibri" w:hAnsi="MT Extra" w:cs="Times New Roman"/>
                <w:sz w:val="24"/>
                <w:szCs w:val="24"/>
              </w:rPr>
              <w:t></w:t>
            </w:r>
            <w:r w:rsidR="006C270C">
              <w:rPr>
                <w:rFonts w:ascii="Times New Roman" w:eastAsia="Calibri" w:hAnsi="Times New Roman" w:cs="Times New Roman"/>
                <w:sz w:val="24"/>
                <w:szCs w:val="24"/>
              </w:rPr>
              <w:t>Gönüllü Katılım</w:t>
            </w:r>
            <w:r w:rsidR="00667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</w:t>
            </w:r>
            <w:r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eklenmemiştir.</w:t>
            </w:r>
          </w:p>
          <w:p w:rsidR="00E700D8" w:rsidRPr="00E700D8" w:rsidRDefault="00E700D8" w:rsidP="00E700D8">
            <w:pPr>
              <w:spacing w:after="200" w:line="276" w:lineRule="auto"/>
              <w:ind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310E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MT Extra" w:eastAsia="Calibri" w:hAnsi="MT Extra" w:cs="Times New Roman"/>
                <w:sz w:val="24"/>
                <w:szCs w:val="24"/>
              </w:rPr>
              <w:t></w:t>
            </w:r>
            <w:r w:rsidR="006C270C">
              <w:rPr>
                <w:rFonts w:ascii="Times New Roman" w:eastAsia="Calibri" w:hAnsi="Times New Roman" w:cs="Times New Roman"/>
                <w:sz w:val="24"/>
                <w:szCs w:val="24"/>
              </w:rPr>
              <w:t>Gönüllü Katılım</w:t>
            </w:r>
            <w:r w:rsidR="00667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>Formu’nda</w:t>
            </w:r>
            <w:proofErr w:type="spellEnd"/>
            <w:r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değişiklik gerekmektedir:</w:t>
            </w:r>
          </w:p>
          <w:tbl>
            <w:tblPr>
              <w:tblStyle w:val="TabloKlavuzu1"/>
              <w:tblW w:w="0" w:type="auto"/>
              <w:tblInd w:w="950" w:type="dxa"/>
              <w:tblLook w:val="04A0" w:firstRow="1" w:lastRow="0" w:firstColumn="1" w:lastColumn="0" w:noHBand="0" w:noVBand="1"/>
            </w:tblPr>
            <w:tblGrid>
              <w:gridCol w:w="7527"/>
            </w:tblGrid>
            <w:tr w:rsidR="00E700D8" w:rsidRPr="00E700D8" w:rsidTr="00BC0464">
              <w:tc>
                <w:tcPr>
                  <w:tcW w:w="7527" w:type="dxa"/>
                </w:tcPr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00D8" w:rsidRPr="00E700D8" w:rsidRDefault="00E700D8" w:rsidP="00E700D8">
            <w:pPr>
              <w:spacing w:after="0" w:line="240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0D8" w:rsidRPr="00E700D8" w:rsidRDefault="00E700D8" w:rsidP="00E700D8">
            <w:pPr>
              <w:spacing w:after="0" w:line="240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E68">
              <w:rPr>
                <w:rFonts w:ascii="MT Extra" w:eastAsia="Calibri" w:hAnsi="MT Extra" w:cs="Times New Roman"/>
                <w:sz w:val="24"/>
                <w:szCs w:val="24"/>
              </w:rPr>
              <w:t></w:t>
            </w:r>
            <w:r>
              <w:rPr>
                <w:rFonts w:ascii="MT Extra" w:eastAsia="Calibri" w:hAnsi="MT Extra" w:cs="Times New Roman"/>
                <w:sz w:val="24"/>
                <w:szCs w:val="24"/>
              </w:rPr>
              <w:t></w:t>
            </w:r>
            <w:proofErr w:type="spellStart"/>
            <w:r w:rsidR="00667B4C" w:rsidRPr="00667B4C">
              <w:rPr>
                <w:rFonts w:ascii="Times New Roman" w:eastAsia="Calibri" w:hAnsi="Times New Roman" w:cs="Times New Roman"/>
                <w:sz w:val="24"/>
                <w:szCs w:val="24"/>
              </w:rPr>
              <w:t>Ebeveyn</w:t>
            </w:r>
            <w:r w:rsidR="00667B4C">
              <w:rPr>
                <w:rFonts w:ascii="MT Extra" w:eastAsia="Calibri" w:hAnsi="MT Extra" w:cs="Times New Roman"/>
                <w:sz w:val="24"/>
                <w:szCs w:val="24"/>
              </w:rPr>
              <w:t></w:t>
            </w:r>
            <w:r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>Onay</w:t>
            </w:r>
            <w:proofErr w:type="spellEnd"/>
            <w:r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 gerektiği halde eklenmemiştir.</w:t>
            </w:r>
          </w:p>
          <w:p w:rsidR="00E700D8" w:rsidRPr="00E700D8" w:rsidRDefault="00E700D8" w:rsidP="00E700D8">
            <w:pPr>
              <w:spacing w:after="0" w:line="240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0D8" w:rsidRPr="00E700D8" w:rsidRDefault="00310E68" w:rsidP="00E700D8">
            <w:pPr>
              <w:spacing w:after="200" w:line="276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MT Extra" w:eastAsia="Calibri" w:hAnsi="MT Extra" w:cs="Times New Roman"/>
                <w:sz w:val="24"/>
                <w:szCs w:val="24"/>
              </w:rPr>
              <w:t></w:t>
            </w:r>
            <w:r>
              <w:rPr>
                <w:rFonts w:ascii="MT Extra" w:eastAsia="Calibri" w:hAnsi="MT Extra" w:cs="Times New Roman"/>
                <w:sz w:val="24"/>
                <w:szCs w:val="24"/>
              </w:rPr>
              <w:t></w:t>
            </w:r>
            <w:r>
              <w:rPr>
                <w:rFonts w:ascii="MT Extra" w:eastAsia="Calibri" w:hAnsi="MT Extra" w:cs="Times New Roman"/>
                <w:sz w:val="24"/>
                <w:szCs w:val="24"/>
              </w:rPr>
              <w:t></w:t>
            </w:r>
            <w:proofErr w:type="spellStart"/>
            <w:r w:rsidR="00667B4C" w:rsidRPr="00667B4C">
              <w:rPr>
                <w:rFonts w:ascii="Times New Roman" w:eastAsia="Calibri" w:hAnsi="Times New Roman" w:cs="Times New Roman"/>
                <w:sz w:val="24"/>
                <w:szCs w:val="24"/>
              </w:rPr>
              <w:t>Ebeveyn</w:t>
            </w:r>
            <w:r w:rsidR="00667B4C">
              <w:rPr>
                <w:rFonts w:ascii="MT Extra" w:eastAsia="Calibri" w:hAnsi="MT Extra" w:cs="Times New Roman"/>
                <w:sz w:val="24"/>
                <w:szCs w:val="24"/>
              </w:rPr>
              <w:t></w:t>
            </w:r>
            <w:r w:rsidR="00E700D8"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>Onay</w:t>
            </w:r>
            <w:proofErr w:type="spellEnd"/>
            <w:r w:rsidR="00E700D8"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0D8"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>Formu’nda</w:t>
            </w:r>
            <w:proofErr w:type="spellEnd"/>
            <w:r w:rsidR="00E700D8"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değişiklik gerekmektedir:</w:t>
            </w:r>
          </w:p>
          <w:tbl>
            <w:tblPr>
              <w:tblStyle w:val="TabloKlavuzu1"/>
              <w:tblW w:w="0" w:type="auto"/>
              <w:tblInd w:w="950" w:type="dxa"/>
              <w:tblLook w:val="04A0" w:firstRow="1" w:lastRow="0" w:firstColumn="1" w:lastColumn="0" w:noHBand="0" w:noVBand="1"/>
            </w:tblPr>
            <w:tblGrid>
              <w:gridCol w:w="7527"/>
            </w:tblGrid>
            <w:tr w:rsidR="00E700D8" w:rsidRPr="00E700D8" w:rsidTr="00BC0464">
              <w:tc>
                <w:tcPr>
                  <w:tcW w:w="7527" w:type="dxa"/>
                </w:tcPr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00D8" w:rsidRPr="00E700D8" w:rsidRDefault="00E700D8" w:rsidP="00E700D8">
            <w:pPr>
              <w:spacing w:after="0" w:line="240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0D8" w:rsidRPr="00E700D8" w:rsidRDefault="00310E68" w:rsidP="00E700D8">
            <w:pPr>
              <w:spacing w:after="0" w:line="240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MT Extra" w:eastAsia="Calibri" w:hAnsi="MT Extra" w:cs="Times New Roman"/>
                <w:sz w:val="24"/>
                <w:szCs w:val="24"/>
              </w:rPr>
              <w:t></w:t>
            </w:r>
            <w:r w:rsidR="00E700D8">
              <w:rPr>
                <w:rFonts w:ascii="MT Extra" w:eastAsia="Calibri" w:hAnsi="MT Extra" w:cs="Times New Roman"/>
                <w:sz w:val="24"/>
                <w:szCs w:val="24"/>
              </w:rPr>
              <w:t></w:t>
            </w:r>
            <w:r w:rsidR="00E700D8"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Çalışmada kullanılacak anket, gözlem formu, mülakat soruları, test </w:t>
            </w:r>
            <w:proofErr w:type="spellStart"/>
            <w:r w:rsidR="00E700D8"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>v.b</w:t>
            </w:r>
            <w:proofErr w:type="spellEnd"/>
            <w:r w:rsidR="00E700D8"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700D8" w:rsidRDefault="00E700D8" w:rsidP="00E700D8">
            <w:pPr>
              <w:spacing w:after="0" w:line="240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>veri</w:t>
            </w:r>
            <w:proofErr w:type="gramEnd"/>
            <w:r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toplama araçlarının birer örneği eklenmemiştir.</w:t>
            </w:r>
          </w:p>
          <w:p w:rsidR="00E700D8" w:rsidRPr="00E700D8" w:rsidRDefault="00310E68" w:rsidP="00E700D8">
            <w:pPr>
              <w:spacing w:after="0" w:line="240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MT Extra" w:eastAsia="Calibri" w:hAnsi="MT Extra" w:cs="Times New Roman"/>
                <w:sz w:val="24"/>
                <w:szCs w:val="24"/>
              </w:rPr>
              <w:t></w:t>
            </w:r>
            <w:r w:rsidR="00BC0464">
              <w:rPr>
                <w:rFonts w:ascii="MT Extra" w:eastAsia="Calibri" w:hAnsi="MT Extra" w:cs="Times New Roman"/>
                <w:sz w:val="24"/>
                <w:szCs w:val="24"/>
              </w:rPr>
              <w:t></w:t>
            </w:r>
            <w:r w:rsidR="00E700D8"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>Etik sorun oluşturabilecek unsurlar bulunmaktadır:</w:t>
            </w:r>
          </w:p>
          <w:p w:rsidR="00E700D8" w:rsidRPr="00E700D8" w:rsidRDefault="00E700D8" w:rsidP="00E700D8">
            <w:pPr>
              <w:spacing w:after="0" w:line="240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loKlavuzu1"/>
              <w:tblW w:w="0" w:type="auto"/>
              <w:tblInd w:w="950" w:type="dxa"/>
              <w:tblLook w:val="04A0" w:firstRow="1" w:lastRow="0" w:firstColumn="1" w:lastColumn="0" w:noHBand="0" w:noVBand="1"/>
            </w:tblPr>
            <w:tblGrid>
              <w:gridCol w:w="7527"/>
            </w:tblGrid>
            <w:tr w:rsidR="00E700D8" w:rsidRPr="00E700D8" w:rsidTr="00BC0464">
              <w:tc>
                <w:tcPr>
                  <w:tcW w:w="7527" w:type="dxa"/>
                </w:tcPr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00D8" w:rsidRPr="00E700D8" w:rsidRDefault="00E700D8" w:rsidP="00E700D8">
            <w:pPr>
              <w:spacing w:after="0" w:line="240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0D8" w:rsidRPr="00E700D8" w:rsidRDefault="00BC0464" w:rsidP="00E700D8">
            <w:pPr>
              <w:spacing w:after="200" w:line="276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MT Extra" w:eastAsia="Calibri" w:hAnsi="MT Extra" w:cs="Times New Roman"/>
                <w:sz w:val="24"/>
                <w:szCs w:val="24"/>
              </w:rPr>
              <w:t></w:t>
            </w:r>
            <w:r>
              <w:rPr>
                <w:rFonts w:ascii="MT Extra" w:eastAsia="Calibri" w:hAnsi="MT Extra" w:cs="Times New Roman"/>
                <w:sz w:val="24"/>
                <w:szCs w:val="24"/>
              </w:rPr>
              <w:t></w:t>
            </w:r>
            <w:r w:rsidR="00E700D8"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Diğer: </w:t>
            </w:r>
          </w:p>
          <w:tbl>
            <w:tblPr>
              <w:tblStyle w:val="TabloKlavuzu1"/>
              <w:tblW w:w="0" w:type="auto"/>
              <w:tblInd w:w="950" w:type="dxa"/>
              <w:tblLook w:val="04A0" w:firstRow="1" w:lastRow="0" w:firstColumn="1" w:lastColumn="0" w:noHBand="0" w:noVBand="1"/>
            </w:tblPr>
            <w:tblGrid>
              <w:gridCol w:w="7527"/>
            </w:tblGrid>
            <w:tr w:rsidR="00E700D8" w:rsidRPr="00E700D8" w:rsidTr="00BC0464">
              <w:tc>
                <w:tcPr>
                  <w:tcW w:w="7527" w:type="dxa"/>
                </w:tcPr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00D8" w:rsidRPr="00E700D8" w:rsidRDefault="00E700D8" w:rsidP="00E700D8">
            <w:pPr>
              <w:spacing w:after="0" w:line="240" w:lineRule="auto"/>
              <w:ind w:left="950"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0D8" w:rsidRPr="00E700D8" w:rsidRDefault="00E700D8" w:rsidP="00E700D8">
            <w:pPr>
              <w:spacing w:after="200" w:line="276" w:lineRule="auto"/>
              <w:ind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0D8" w:rsidRPr="00E700D8" w:rsidTr="00C9781D">
        <w:tc>
          <w:tcPr>
            <w:tcW w:w="9421" w:type="dxa"/>
          </w:tcPr>
          <w:p w:rsidR="00E700D8" w:rsidRPr="00E700D8" w:rsidRDefault="00E700D8" w:rsidP="00E700D8">
            <w:pPr>
              <w:spacing w:after="200" w:line="276" w:lineRule="auto"/>
              <w:ind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9"/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E5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r>
            <w:r w:rsidR="00AE5C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4"/>
            <w:r w:rsidRPr="00E70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Araştırma değerlendirilmiş ve etik açıdan uygun bulunmamıştır. </w:t>
            </w:r>
          </w:p>
          <w:p w:rsidR="00E700D8" w:rsidRPr="00E700D8" w:rsidRDefault="00E700D8" w:rsidP="00E700D8">
            <w:pPr>
              <w:spacing w:after="200" w:line="276" w:lineRule="auto"/>
              <w:ind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Gerekçe: </w:t>
            </w:r>
          </w:p>
          <w:tbl>
            <w:tblPr>
              <w:tblStyle w:val="TabloKlavuzu1"/>
              <w:tblW w:w="0" w:type="auto"/>
              <w:tblInd w:w="964" w:type="dxa"/>
              <w:tblLook w:val="04A0" w:firstRow="1" w:lastRow="0" w:firstColumn="1" w:lastColumn="0" w:noHBand="0" w:noVBand="1"/>
            </w:tblPr>
            <w:tblGrid>
              <w:gridCol w:w="7513"/>
            </w:tblGrid>
            <w:tr w:rsidR="00E700D8" w:rsidRPr="00E700D8" w:rsidTr="00BC0464">
              <w:tc>
                <w:tcPr>
                  <w:tcW w:w="7513" w:type="dxa"/>
                </w:tcPr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00D8" w:rsidRPr="00E700D8" w:rsidRDefault="00E700D8" w:rsidP="00E700D8">
                  <w:pPr>
                    <w:spacing w:after="200" w:line="276" w:lineRule="auto"/>
                    <w:ind w:right="-64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00D8" w:rsidRPr="00E700D8" w:rsidRDefault="00E700D8" w:rsidP="00E700D8">
            <w:pPr>
              <w:spacing w:after="200" w:line="276" w:lineRule="auto"/>
              <w:ind w:right="-6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00D8" w:rsidRPr="00E700D8" w:rsidRDefault="00E700D8" w:rsidP="00E700D8">
      <w:pPr>
        <w:spacing w:after="0" w:line="240" w:lineRule="auto"/>
        <w:ind w:left="360" w:right="-6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64" w:rsidRPr="003306C7" w:rsidRDefault="00BC0464" w:rsidP="00BC0464">
      <w:pPr>
        <w:ind w:left="2880"/>
        <w:rPr>
          <w:rFonts w:ascii="Times New Roman" w:hAnsi="Times New Roman" w:cs="Times New Roman"/>
          <w:sz w:val="24"/>
          <w:szCs w:val="24"/>
        </w:rPr>
      </w:pPr>
      <w:r w:rsidRPr="003306C7">
        <w:rPr>
          <w:rFonts w:ascii="Times New Roman" w:hAnsi="Times New Roman" w:cs="Times New Roman"/>
          <w:sz w:val="24"/>
          <w:szCs w:val="24"/>
        </w:rPr>
        <w:t>Prof. Dr. Songül DUMAN</w:t>
      </w:r>
    </w:p>
    <w:p w:rsidR="00BC0464" w:rsidRPr="003306C7" w:rsidRDefault="00BC0464" w:rsidP="00BC0464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306C7">
        <w:rPr>
          <w:rFonts w:ascii="Times New Roman" w:hAnsi="Times New Roman" w:cs="Times New Roman"/>
          <w:sz w:val="24"/>
          <w:szCs w:val="24"/>
        </w:rPr>
        <w:t xml:space="preserve">              (Başkan)</w:t>
      </w:r>
    </w:p>
    <w:p w:rsidR="00BC0464" w:rsidRDefault="00BC0464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403E" w:rsidRPr="003306C7" w:rsidRDefault="00FF403E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C0464" w:rsidRPr="003306C7" w:rsidRDefault="00BC0464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Prof. Dr. İrfan KAYMAZ       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Prof. Dr. Bülent ÇAKMAK           </w:t>
      </w:r>
    </w:p>
    <w:p w:rsidR="00BC0464" w:rsidRPr="003306C7" w:rsidRDefault="00BC0464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Üye 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</w:t>
      </w:r>
      <w:proofErr w:type="spellStart"/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Üye</w:t>
      </w:r>
      <w:proofErr w:type="spellEnd"/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C0464" w:rsidRPr="003306C7" w:rsidRDefault="00BC0464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403E" w:rsidRDefault="00FF403E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403E" w:rsidRDefault="00FF403E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C0464" w:rsidRPr="003306C7" w:rsidRDefault="00BC0464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Prof. Dr. Hasan TÜRKEZ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Prof. Dr. Murat KÜÇÜKUĞURLU </w:t>
      </w:r>
    </w:p>
    <w:p w:rsidR="00BC0464" w:rsidRPr="003306C7" w:rsidRDefault="00BC0464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Üye 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</w:t>
      </w:r>
      <w:proofErr w:type="spellStart"/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Üye</w:t>
      </w:r>
      <w:proofErr w:type="spellEnd"/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</w:t>
      </w:r>
    </w:p>
    <w:p w:rsidR="00BC0464" w:rsidRDefault="00BC0464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403E" w:rsidRDefault="00FF403E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403E" w:rsidRPr="003306C7" w:rsidRDefault="00FF403E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C0464" w:rsidRPr="003306C7" w:rsidRDefault="00BC0464" w:rsidP="00BC0464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Doç. Dr. Arzu GÖRMEZ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Yrd. Doç. Dr. </w:t>
      </w:r>
      <w:proofErr w:type="spellStart"/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Sevcan</w:t>
      </w:r>
      <w:proofErr w:type="spellEnd"/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KILIÇ AKINCI</w:t>
      </w:r>
    </w:p>
    <w:p w:rsidR="003C7179" w:rsidRDefault="00BC0464" w:rsidP="00FF403E">
      <w:pPr>
        <w:pStyle w:val="AralkYok"/>
      </w:pP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Üye</w:t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30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   Üye </w:t>
      </w:r>
    </w:p>
    <w:sectPr w:rsidR="003C7179" w:rsidSect="00BC046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79"/>
    <w:rsid w:val="001C35D6"/>
    <w:rsid w:val="00310E68"/>
    <w:rsid w:val="003C7179"/>
    <w:rsid w:val="00667B4C"/>
    <w:rsid w:val="006C270C"/>
    <w:rsid w:val="00AE5CBD"/>
    <w:rsid w:val="00BC0464"/>
    <w:rsid w:val="00CA75B2"/>
    <w:rsid w:val="00E700D8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6A7F-9407-4EA2-8E30-6C435A7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C7179"/>
    <w:pPr>
      <w:spacing w:after="0" w:line="360" w:lineRule="auto"/>
      <w:ind w:right="-648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GvdeMetniChar">
    <w:name w:val="Gövde Metni Char"/>
    <w:basedOn w:val="VarsaylanParagrafYazTipi"/>
    <w:link w:val="GvdeMetni"/>
    <w:rsid w:val="003C7179"/>
    <w:rPr>
      <w:rFonts w:ascii="Times New Roman" w:eastAsia="Times New Roman" w:hAnsi="Times New Roman" w:cs="Times New Roman"/>
      <w:b/>
      <w:bCs/>
      <w:szCs w:val="24"/>
    </w:rPr>
  </w:style>
  <w:style w:type="paragraph" w:styleId="AralkYok">
    <w:name w:val="No Spacing"/>
    <w:link w:val="AralkYokChar"/>
    <w:qFormat/>
    <w:rsid w:val="003C7179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Calibri" w:eastAsia="Droid Sans" w:hAnsi="Calibri" w:cs="DejaVu Sans"/>
      <w:color w:val="00000A"/>
      <w:kern w:val="3"/>
    </w:rPr>
  </w:style>
  <w:style w:type="character" w:customStyle="1" w:styleId="AralkYokChar">
    <w:name w:val="Aralık Yok Char"/>
    <w:basedOn w:val="VarsaylanParagrafYazTipi"/>
    <w:link w:val="AralkYok"/>
    <w:locked/>
    <w:rsid w:val="003C7179"/>
    <w:rPr>
      <w:rFonts w:ascii="Calibri" w:eastAsia="Droid Sans" w:hAnsi="Calibri" w:cs="DejaVu Sans"/>
      <w:color w:val="00000A"/>
      <w:kern w:val="3"/>
    </w:rPr>
  </w:style>
  <w:style w:type="table" w:customStyle="1" w:styleId="TabloKlavuzu1">
    <w:name w:val="Tablo Kılavuzu1"/>
    <w:basedOn w:val="NormalTablo"/>
    <w:next w:val="TabloKlavuzu"/>
    <w:uiPriority w:val="59"/>
    <w:rsid w:val="00E700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7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2</cp:revision>
  <dcterms:created xsi:type="dcterms:W3CDTF">2018-07-10T11:57:00Z</dcterms:created>
  <dcterms:modified xsi:type="dcterms:W3CDTF">2018-07-10T11:57:00Z</dcterms:modified>
</cp:coreProperties>
</file>