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267"/>
      </w:tblGrid>
      <w:tr w:rsidR="005625C0" w14:paraId="3C1A0FBF" w14:textId="77777777" w:rsidTr="005625C0">
        <w:trPr>
          <w:jc w:val="center"/>
        </w:trPr>
        <w:tc>
          <w:tcPr>
            <w:tcW w:w="1795" w:type="dxa"/>
          </w:tcPr>
          <w:p w14:paraId="247C880A" w14:textId="452D75C0" w:rsidR="005625C0" w:rsidRDefault="005625C0" w:rsidP="005625C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C0B1233" wp14:editId="7985F1F4">
                  <wp:extent cx="826770" cy="824218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486" cy="832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7" w:type="dxa"/>
          </w:tcPr>
          <w:p w14:paraId="41ECC904" w14:textId="1E3D0A8A" w:rsidR="005625C0" w:rsidRDefault="005625C0" w:rsidP="005625C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ERZURUM TEKNİK ÜNİVERSİTESİ</w:t>
            </w:r>
          </w:p>
          <w:p w14:paraId="0A5AE405" w14:textId="77777777" w:rsidR="005625C0" w:rsidRDefault="005625C0" w:rsidP="005625C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SAĞLIK BİLİMLERİ FAKÜLTESİ</w:t>
            </w:r>
          </w:p>
          <w:p w14:paraId="7EB346C5" w14:textId="5A2580FF" w:rsidR="005625C0" w:rsidRDefault="00EA4060" w:rsidP="005625C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………..</w:t>
            </w:r>
            <w:r w:rsidR="005625C0">
              <w:rPr>
                <w:rFonts w:cs="Times New Roman"/>
                <w:b/>
                <w:sz w:val="28"/>
                <w:szCs w:val="28"/>
              </w:rPr>
              <w:t>………… Bölümü</w:t>
            </w:r>
          </w:p>
          <w:p w14:paraId="1C7B2A7F" w14:textId="691ECEED" w:rsidR="005625C0" w:rsidRDefault="005625C0" w:rsidP="005625C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……………….</w:t>
            </w:r>
            <w:r w:rsidR="00EA4060"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Anabilim Dalı</w:t>
            </w:r>
          </w:p>
        </w:tc>
      </w:tr>
    </w:tbl>
    <w:p w14:paraId="6A502A00" w14:textId="77777777" w:rsidR="005625C0" w:rsidRDefault="005625C0" w:rsidP="005625C0">
      <w:pPr>
        <w:spacing w:line="240" w:lineRule="auto"/>
        <w:ind w:firstLine="0"/>
        <w:jc w:val="center"/>
        <w:rPr>
          <w:rFonts w:cs="Times New Roman"/>
          <w:b/>
          <w:sz w:val="28"/>
          <w:szCs w:val="28"/>
        </w:rPr>
      </w:pPr>
    </w:p>
    <w:p w14:paraId="4CC48795" w14:textId="593CFF7B" w:rsidR="008B0B51" w:rsidRPr="00D7536B" w:rsidRDefault="00D17970" w:rsidP="00D17970">
      <w:pPr>
        <w:ind w:firstLine="0"/>
        <w:jc w:val="center"/>
        <w:rPr>
          <w:b/>
          <w:bCs/>
          <w:sz w:val="28"/>
          <w:szCs w:val="28"/>
        </w:rPr>
      </w:pPr>
      <w:r w:rsidRPr="00D7536B">
        <w:rPr>
          <w:b/>
          <w:bCs/>
          <w:sz w:val="28"/>
          <w:szCs w:val="28"/>
        </w:rPr>
        <w:t>ETKİNLİK ADI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B30154" w14:paraId="567B9FF6" w14:textId="77777777" w:rsidTr="00D7536B">
        <w:trPr>
          <w:trHeight w:val="567"/>
        </w:trPr>
        <w:tc>
          <w:tcPr>
            <w:tcW w:w="4390" w:type="dxa"/>
            <w:vAlign w:val="center"/>
          </w:tcPr>
          <w:p w14:paraId="12BCE39B" w14:textId="3BD3C523" w:rsidR="00B30154" w:rsidRDefault="00B30154" w:rsidP="00D7536B">
            <w:pPr>
              <w:spacing w:after="0"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Etkinlik Türü</w:t>
            </w:r>
          </w:p>
        </w:tc>
        <w:tc>
          <w:tcPr>
            <w:tcW w:w="4672" w:type="dxa"/>
            <w:vAlign w:val="center"/>
          </w:tcPr>
          <w:p w14:paraId="73747A10" w14:textId="1D56BAC5" w:rsidR="00B30154" w:rsidRPr="00EA4060" w:rsidRDefault="00B30154" w:rsidP="00D7536B">
            <w:pPr>
              <w:spacing w:after="0" w:line="240" w:lineRule="auto"/>
              <w:ind w:firstLine="0"/>
              <w:jc w:val="left"/>
            </w:pPr>
            <w:r w:rsidRPr="00EA4060">
              <w:t>:</w:t>
            </w:r>
          </w:p>
        </w:tc>
      </w:tr>
      <w:tr w:rsidR="00B30154" w14:paraId="4383365F" w14:textId="77777777" w:rsidTr="00D7536B">
        <w:trPr>
          <w:trHeight w:val="567"/>
        </w:trPr>
        <w:tc>
          <w:tcPr>
            <w:tcW w:w="4390" w:type="dxa"/>
            <w:vAlign w:val="center"/>
          </w:tcPr>
          <w:p w14:paraId="5FB48CC9" w14:textId="00F0E810" w:rsidR="00B30154" w:rsidRDefault="00B30154" w:rsidP="00D7536B">
            <w:pPr>
              <w:spacing w:after="0"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Etkinlik Tarihi/Saati</w:t>
            </w:r>
          </w:p>
        </w:tc>
        <w:tc>
          <w:tcPr>
            <w:tcW w:w="4672" w:type="dxa"/>
            <w:vAlign w:val="center"/>
          </w:tcPr>
          <w:p w14:paraId="2C89F4DB" w14:textId="2347C93F" w:rsidR="00B30154" w:rsidRPr="00EA4060" w:rsidRDefault="00B30154" w:rsidP="00D7536B">
            <w:pPr>
              <w:spacing w:after="0" w:line="240" w:lineRule="auto"/>
              <w:ind w:firstLine="0"/>
              <w:jc w:val="left"/>
            </w:pPr>
            <w:r w:rsidRPr="00EA4060">
              <w:t>:</w:t>
            </w:r>
          </w:p>
        </w:tc>
      </w:tr>
      <w:tr w:rsidR="00B30154" w14:paraId="2946D4DF" w14:textId="77777777" w:rsidTr="00D7536B">
        <w:trPr>
          <w:trHeight w:val="567"/>
        </w:trPr>
        <w:tc>
          <w:tcPr>
            <w:tcW w:w="4390" w:type="dxa"/>
            <w:vAlign w:val="center"/>
          </w:tcPr>
          <w:p w14:paraId="1BC9B8ED" w14:textId="6009E3EC" w:rsidR="00B30154" w:rsidRDefault="00B30154" w:rsidP="00D7536B">
            <w:pPr>
              <w:spacing w:after="0"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Etkinliğin Yapıl</w:t>
            </w:r>
            <w:r w:rsidR="00533CF7">
              <w:rPr>
                <w:b/>
                <w:bCs/>
              </w:rPr>
              <w:t xml:space="preserve">dığı </w:t>
            </w:r>
            <w:r>
              <w:rPr>
                <w:b/>
                <w:bCs/>
              </w:rPr>
              <w:t>Yer</w:t>
            </w:r>
          </w:p>
        </w:tc>
        <w:tc>
          <w:tcPr>
            <w:tcW w:w="4672" w:type="dxa"/>
            <w:vAlign w:val="center"/>
          </w:tcPr>
          <w:p w14:paraId="24C80A7B" w14:textId="140039C6" w:rsidR="00B30154" w:rsidRPr="00EA4060" w:rsidRDefault="00B30154" w:rsidP="00D7536B">
            <w:pPr>
              <w:spacing w:after="0" w:line="240" w:lineRule="auto"/>
              <w:ind w:firstLine="0"/>
              <w:jc w:val="left"/>
            </w:pPr>
            <w:r w:rsidRPr="00EA4060">
              <w:t>:</w:t>
            </w:r>
          </w:p>
        </w:tc>
      </w:tr>
      <w:tr w:rsidR="00B30154" w14:paraId="68504372" w14:textId="77777777" w:rsidTr="00D7536B">
        <w:trPr>
          <w:trHeight w:val="567"/>
        </w:trPr>
        <w:tc>
          <w:tcPr>
            <w:tcW w:w="4390" w:type="dxa"/>
            <w:vAlign w:val="center"/>
          </w:tcPr>
          <w:p w14:paraId="387D6F3A" w14:textId="14BBF2B9" w:rsidR="00B30154" w:rsidRDefault="00B30154" w:rsidP="00D7536B">
            <w:pPr>
              <w:spacing w:after="0"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Etkinlik Organizasyon Komite Üyeleri</w:t>
            </w:r>
          </w:p>
        </w:tc>
        <w:tc>
          <w:tcPr>
            <w:tcW w:w="4672" w:type="dxa"/>
            <w:vAlign w:val="center"/>
          </w:tcPr>
          <w:p w14:paraId="3F20CC74" w14:textId="095B70C3" w:rsidR="00B30154" w:rsidRPr="00EA4060" w:rsidRDefault="00B30154" w:rsidP="00D7536B">
            <w:pPr>
              <w:spacing w:after="0" w:line="240" w:lineRule="auto"/>
              <w:ind w:firstLine="0"/>
              <w:jc w:val="left"/>
            </w:pPr>
            <w:r w:rsidRPr="00EA4060">
              <w:t>:</w:t>
            </w:r>
          </w:p>
        </w:tc>
      </w:tr>
      <w:tr w:rsidR="00B30154" w14:paraId="6713F59E" w14:textId="77777777" w:rsidTr="00AD29BE">
        <w:tc>
          <w:tcPr>
            <w:tcW w:w="9062" w:type="dxa"/>
            <w:gridSpan w:val="2"/>
          </w:tcPr>
          <w:p w14:paraId="40CDD65B" w14:textId="61BFC12D" w:rsidR="00B30154" w:rsidRDefault="00B30154" w:rsidP="00F14E8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Etkinliğin Konusu/Amacı</w:t>
            </w:r>
            <w:r w:rsidR="00F14E87">
              <w:rPr>
                <w:b/>
                <w:bCs/>
              </w:rPr>
              <w:t>:</w:t>
            </w:r>
          </w:p>
          <w:p w14:paraId="6163E8C7" w14:textId="77777777" w:rsidR="00F14E87" w:rsidRPr="00D43914" w:rsidRDefault="00F14E87" w:rsidP="00F14E87">
            <w:pPr>
              <w:ind w:firstLine="0"/>
              <w:rPr>
                <w:rFonts w:cs="Times New Roman"/>
                <w:b/>
              </w:rPr>
            </w:pPr>
            <w:r w:rsidRPr="00D43914">
              <w:rPr>
                <w:rFonts w:cs="Times New Roman"/>
                <w:b/>
              </w:rPr>
              <w:t>Etkinlik İçeriği:</w:t>
            </w:r>
          </w:p>
          <w:p w14:paraId="7C3A363C" w14:textId="77777777" w:rsidR="00F14E87" w:rsidRPr="00D43914" w:rsidRDefault="00F14E87" w:rsidP="00F14E87">
            <w:pPr>
              <w:ind w:firstLine="0"/>
              <w:rPr>
                <w:rFonts w:cs="Times New Roman"/>
                <w:b/>
              </w:rPr>
            </w:pPr>
            <w:r w:rsidRPr="00D43914">
              <w:rPr>
                <w:rFonts w:cs="Times New Roman"/>
                <w:b/>
              </w:rPr>
              <w:t>Etkinlik Süreci:</w:t>
            </w:r>
          </w:p>
          <w:p w14:paraId="7F9BE86C" w14:textId="77777777" w:rsidR="00F14E87" w:rsidRPr="00D43914" w:rsidRDefault="00F14E87" w:rsidP="00F14E87">
            <w:pPr>
              <w:ind w:firstLine="0"/>
              <w:rPr>
                <w:rFonts w:cs="Times New Roman"/>
                <w:b/>
              </w:rPr>
            </w:pPr>
            <w:r w:rsidRPr="00D43914">
              <w:rPr>
                <w:rFonts w:cs="Times New Roman"/>
                <w:b/>
              </w:rPr>
              <w:t>Katılımcı Geri Bildirimleri:</w:t>
            </w:r>
          </w:p>
          <w:p w14:paraId="342413AF" w14:textId="04D7B176" w:rsidR="00B30154" w:rsidRPr="00F14E87" w:rsidRDefault="00F14E87" w:rsidP="00F14E87">
            <w:pPr>
              <w:ind w:firstLine="0"/>
              <w:rPr>
                <w:rFonts w:cs="Times New Roman"/>
                <w:b/>
              </w:rPr>
            </w:pPr>
            <w:r w:rsidRPr="00D43914">
              <w:rPr>
                <w:rFonts w:cs="Times New Roman"/>
                <w:b/>
              </w:rPr>
              <w:t>Sonuç ve Değerlendirme:</w:t>
            </w:r>
          </w:p>
        </w:tc>
      </w:tr>
    </w:tbl>
    <w:p w14:paraId="509C53BF" w14:textId="77777777" w:rsidR="00B30154" w:rsidRDefault="00B30154" w:rsidP="00D17970">
      <w:pPr>
        <w:ind w:firstLine="0"/>
        <w:jc w:val="center"/>
        <w:rPr>
          <w:b/>
          <w:bCs/>
        </w:rPr>
      </w:pPr>
    </w:p>
    <w:p w14:paraId="38FD2CFE" w14:textId="77777777" w:rsidR="00FA02BE" w:rsidRDefault="00FA02BE" w:rsidP="00D17970">
      <w:pPr>
        <w:ind w:firstLine="0"/>
        <w:jc w:val="center"/>
        <w:rPr>
          <w:b/>
          <w:bCs/>
        </w:rPr>
      </w:pPr>
      <w:r>
        <w:rPr>
          <w:b/>
          <w:bCs/>
        </w:rPr>
        <w:br w:type="page"/>
      </w:r>
    </w:p>
    <w:p w14:paraId="024FDB11" w14:textId="1AE19970" w:rsidR="00B30154" w:rsidRDefault="00FA02BE" w:rsidP="00D17970">
      <w:pPr>
        <w:ind w:firstLine="0"/>
        <w:jc w:val="center"/>
        <w:rPr>
          <w:b/>
          <w:bCs/>
        </w:rPr>
      </w:pPr>
      <w:r>
        <w:rPr>
          <w:b/>
          <w:bCs/>
        </w:rPr>
        <w:lastRenderedPageBreak/>
        <w:t>ETKİNLİĞİN AFİŞİ/POSTER</w:t>
      </w:r>
    </w:p>
    <w:p w14:paraId="5BC82F6F" w14:textId="77777777" w:rsidR="00A523A5" w:rsidRDefault="00A523A5" w:rsidP="00D17970">
      <w:pPr>
        <w:ind w:firstLine="0"/>
        <w:jc w:val="center"/>
        <w:rPr>
          <w:b/>
          <w:bCs/>
        </w:rPr>
      </w:pPr>
    </w:p>
    <w:p w14:paraId="51701ACB" w14:textId="7FFF4AC8" w:rsidR="00FA02BE" w:rsidRDefault="00FA02BE" w:rsidP="00D17970">
      <w:pPr>
        <w:ind w:firstLine="0"/>
        <w:jc w:val="center"/>
        <w:rPr>
          <w:b/>
          <w:bCs/>
        </w:rPr>
      </w:pPr>
      <w:r>
        <w:rPr>
          <w:b/>
          <w:bCs/>
        </w:rPr>
        <w:br w:type="page"/>
      </w:r>
    </w:p>
    <w:p w14:paraId="7FE4DAB5" w14:textId="581C4717" w:rsidR="00FA02BE" w:rsidRDefault="00FA02BE" w:rsidP="00D17970">
      <w:pPr>
        <w:ind w:firstLine="0"/>
        <w:jc w:val="center"/>
        <w:rPr>
          <w:b/>
          <w:bCs/>
        </w:rPr>
      </w:pPr>
      <w:r>
        <w:rPr>
          <w:b/>
          <w:bCs/>
        </w:rPr>
        <w:lastRenderedPageBreak/>
        <w:t>ETKİNLİĞE AİT GÖRSELLER</w:t>
      </w:r>
    </w:p>
    <w:p w14:paraId="4FE013BF" w14:textId="77777777" w:rsidR="008A2DA5" w:rsidRDefault="008A2DA5" w:rsidP="00D17970">
      <w:pPr>
        <w:ind w:firstLine="0"/>
        <w:jc w:val="center"/>
        <w:rPr>
          <w:b/>
          <w:bCs/>
        </w:rPr>
      </w:pPr>
    </w:p>
    <w:p w14:paraId="02A4D403" w14:textId="23FD3D82" w:rsidR="005625C0" w:rsidRDefault="005625C0" w:rsidP="005625C0">
      <w:pPr>
        <w:pStyle w:val="NormalWeb"/>
      </w:pPr>
    </w:p>
    <w:p w14:paraId="042448A1" w14:textId="77777777" w:rsidR="005625C0" w:rsidRDefault="005625C0" w:rsidP="00D17970">
      <w:pPr>
        <w:ind w:firstLine="0"/>
        <w:jc w:val="center"/>
        <w:rPr>
          <w:b/>
          <w:bCs/>
        </w:rPr>
      </w:pPr>
    </w:p>
    <w:p w14:paraId="0EE6DBA6" w14:textId="77777777" w:rsidR="00B30154" w:rsidRDefault="00B30154" w:rsidP="00D17970">
      <w:pPr>
        <w:ind w:firstLine="0"/>
        <w:jc w:val="center"/>
        <w:rPr>
          <w:b/>
          <w:bCs/>
        </w:rPr>
      </w:pPr>
    </w:p>
    <w:p w14:paraId="162666B7" w14:textId="77777777" w:rsidR="00B30154" w:rsidRDefault="00B30154" w:rsidP="00D17970">
      <w:pPr>
        <w:ind w:firstLine="0"/>
        <w:jc w:val="center"/>
        <w:rPr>
          <w:b/>
          <w:bCs/>
        </w:rPr>
      </w:pPr>
    </w:p>
    <w:p w14:paraId="470EE7F1" w14:textId="77777777" w:rsidR="00B30154" w:rsidRDefault="00B30154" w:rsidP="00D17970">
      <w:pPr>
        <w:ind w:firstLine="0"/>
        <w:jc w:val="center"/>
        <w:rPr>
          <w:b/>
          <w:bCs/>
        </w:rPr>
      </w:pPr>
    </w:p>
    <w:p w14:paraId="6291E1BC" w14:textId="7D255614" w:rsidR="00B30154" w:rsidRPr="00D17970" w:rsidRDefault="00B30154" w:rsidP="00B30154">
      <w:pPr>
        <w:ind w:firstLine="0"/>
        <w:rPr>
          <w:b/>
          <w:bCs/>
        </w:rPr>
      </w:pPr>
    </w:p>
    <w:sectPr w:rsidR="00B30154" w:rsidRPr="00D17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DF"/>
    <w:rsid w:val="000F35F5"/>
    <w:rsid w:val="0015127F"/>
    <w:rsid w:val="00356F0E"/>
    <w:rsid w:val="003941F2"/>
    <w:rsid w:val="00395CC9"/>
    <w:rsid w:val="003E5C06"/>
    <w:rsid w:val="00533CF7"/>
    <w:rsid w:val="005432EE"/>
    <w:rsid w:val="0056068B"/>
    <w:rsid w:val="005625C0"/>
    <w:rsid w:val="005A7DD9"/>
    <w:rsid w:val="006E0422"/>
    <w:rsid w:val="00756C83"/>
    <w:rsid w:val="00756D7F"/>
    <w:rsid w:val="007B5CAF"/>
    <w:rsid w:val="007E3A8A"/>
    <w:rsid w:val="008A2DA5"/>
    <w:rsid w:val="008B0B51"/>
    <w:rsid w:val="008D475E"/>
    <w:rsid w:val="008E63AC"/>
    <w:rsid w:val="009144DF"/>
    <w:rsid w:val="00A01E06"/>
    <w:rsid w:val="00A17B2D"/>
    <w:rsid w:val="00A51DC3"/>
    <w:rsid w:val="00A523A5"/>
    <w:rsid w:val="00AF2D17"/>
    <w:rsid w:val="00B30154"/>
    <w:rsid w:val="00C65CBB"/>
    <w:rsid w:val="00C74A7E"/>
    <w:rsid w:val="00D17970"/>
    <w:rsid w:val="00D7536B"/>
    <w:rsid w:val="00D85BB6"/>
    <w:rsid w:val="00DD0B58"/>
    <w:rsid w:val="00EA4060"/>
    <w:rsid w:val="00F079A3"/>
    <w:rsid w:val="00F14E87"/>
    <w:rsid w:val="00F316B7"/>
    <w:rsid w:val="00FA02BE"/>
    <w:rsid w:val="00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D5B9B"/>
  <w15:chartTrackingRefBased/>
  <w15:docId w15:val="{8AB3BBD4-5213-4158-A819-AA2F5940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0E"/>
    <w:pPr>
      <w:spacing w:after="120" w:line="360" w:lineRule="auto"/>
      <w:ind w:firstLine="709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356F0E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b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6F0E"/>
    <w:pPr>
      <w:keepNext/>
      <w:keepLines/>
      <w:spacing w:before="120" w:after="240"/>
      <w:ind w:firstLine="0"/>
      <w:jc w:val="left"/>
      <w:outlineLvl w:val="1"/>
    </w:pPr>
    <w:rPr>
      <w:rFonts w:eastAsiaTheme="majorEastAsia" w:cstheme="majorBidi"/>
      <w:b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4A7E"/>
    <w:pPr>
      <w:keepNext/>
      <w:keepLines/>
      <w:ind w:firstLine="0"/>
      <w:outlineLvl w:val="2"/>
    </w:pPr>
    <w:rPr>
      <w:rFonts w:asciiTheme="majorBidi" w:eastAsiaTheme="majorEastAsia" w:hAnsiTheme="majorBidi" w:cstheme="majorBidi"/>
      <w:b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44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44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44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44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44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44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6F0E"/>
    <w:rPr>
      <w:rFonts w:ascii="Times New Roman" w:eastAsiaTheme="majorEastAsia" w:hAnsi="Times New Roman" w:cstheme="majorBidi"/>
      <w:b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6F0E"/>
    <w:rPr>
      <w:rFonts w:ascii="Times New Roman" w:eastAsiaTheme="majorEastAsia" w:hAnsi="Times New Roman" w:cstheme="majorBidi"/>
      <w:b/>
      <w:szCs w:val="32"/>
    </w:rPr>
  </w:style>
  <w:style w:type="paragraph" w:styleId="KonuBal">
    <w:name w:val="Title"/>
    <w:aliases w:val="3 Başlık"/>
    <w:basedOn w:val="Normal"/>
    <w:next w:val="Normal"/>
    <w:link w:val="KonuBalChar"/>
    <w:uiPriority w:val="10"/>
    <w:qFormat/>
    <w:rsid w:val="00356F0E"/>
    <w:pPr>
      <w:spacing w:before="120"/>
      <w:ind w:firstLine="0"/>
      <w:contextualSpacing/>
      <w:jc w:val="left"/>
      <w:outlineLvl w:val="2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KonuBalChar">
    <w:name w:val="Konu Başlığı Char"/>
    <w:aliases w:val="3 Başlık Char"/>
    <w:basedOn w:val="VarsaylanParagrafYazTipi"/>
    <w:link w:val="KonuBal"/>
    <w:uiPriority w:val="10"/>
    <w:rsid w:val="00356F0E"/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paragraph" w:styleId="ResimYazs">
    <w:name w:val="caption"/>
    <w:basedOn w:val="Normal"/>
    <w:next w:val="Normal"/>
    <w:uiPriority w:val="35"/>
    <w:unhideWhenUsed/>
    <w:qFormat/>
    <w:rsid w:val="00756C83"/>
    <w:pPr>
      <w:spacing w:line="240" w:lineRule="auto"/>
      <w:ind w:firstLine="0"/>
    </w:pPr>
    <w:rPr>
      <w:iCs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4A7E"/>
    <w:rPr>
      <w:rFonts w:asciiTheme="majorBidi" w:eastAsiaTheme="majorEastAsia" w:hAnsiTheme="majorBidi" w:cstheme="majorBidi"/>
      <w:b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44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44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44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44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44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44DF"/>
    <w:rPr>
      <w:rFonts w:eastAsiaTheme="majorEastAsia" w:cstheme="majorBidi"/>
      <w:color w:val="272727" w:themeColor="text1" w:themeTint="D8"/>
    </w:rPr>
  </w:style>
  <w:style w:type="paragraph" w:styleId="Altyaz">
    <w:name w:val="Subtitle"/>
    <w:basedOn w:val="Normal"/>
    <w:next w:val="Normal"/>
    <w:link w:val="AltyazChar"/>
    <w:uiPriority w:val="11"/>
    <w:qFormat/>
    <w:rsid w:val="009144DF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4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44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44DF"/>
    <w:rPr>
      <w:rFonts w:ascii="Times New Roman" w:hAnsi="Times New Roman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44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44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4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44DF"/>
    <w:rPr>
      <w:rFonts w:ascii="Times New Roman" w:hAnsi="Times New Roman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44D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3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25C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Teknik Universitesi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Abdullah</cp:lastModifiedBy>
  <cp:revision>12</cp:revision>
  <dcterms:created xsi:type="dcterms:W3CDTF">2026-04-06T12:11:00Z</dcterms:created>
  <dcterms:modified xsi:type="dcterms:W3CDTF">2026-05-03T11:20:00Z</dcterms:modified>
</cp:coreProperties>
</file>