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766D" w:rsidRPr="0045766D" w:rsidRDefault="0045766D" w:rsidP="0045766D">
      <w:pPr>
        <w:jc w:val="center"/>
        <w:rPr>
          <w:b/>
          <w:sz w:val="24"/>
        </w:rPr>
      </w:pPr>
      <w:r w:rsidRPr="0045766D">
        <w:rPr>
          <w:b/>
          <w:sz w:val="24"/>
        </w:rPr>
        <w:t>BASIN YANSIMLARI RAPORU</w:t>
      </w:r>
    </w:p>
    <w:p w:rsidR="00C06C14" w:rsidRDefault="0045766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31.5pt">
            <v:imagedata r:id="rId5" o:title="haber türk"/>
          </v:shape>
        </w:pict>
      </w:r>
    </w:p>
    <w:p w:rsidR="0045766D" w:rsidRPr="0045766D" w:rsidRDefault="0045766D" w:rsidP="0045766D">
      <w:pPr>
        <w:shd w:val="clear" w:color="auto" w:fill="FFFFFF"/>
        <w:spacing w:after="75" w:line="648" w:lineRule="atLeast"/>
        <w:textAlignment w:val="baseline"/>
        <w:outlineLvl w:val="0"/>
        <w:rPr>
          <w:rFonts w:ascii="inherit" w:eastAsia="Times New Roman" w:hAnsi="inherit" w:cs="Times New Roman"/>
          <w:b/>
          <w:bCs/>
          <w:color w:val="252525"/>
          <w:spacing w:val="2"/>
          <w:kern w:val="36"/>
          <w:sz w:val="54"/>
          <w:szCs w:val="54"/>
          <w:lang w:eastAsia="tr-TR"/>
        </w:rPr>
      </w:pPr>
      <w:proofErr w:type="spellStart"/>
      <w:r w:rsidRPr="0045766D">
        <w:rPr>
          <w:rFonts w:ascii="inherit" w:eastAsia="Times New Roman" w:hAnsi="inherit" w:cs="Times New Roman"/>
          <w:b/>
          <w:bCs/>
          <w:color w:val="252525"/>
          <w:spacing w:val="2"/>
          <w:kern w:val="36"/>
          <w:sz w:val="54"/>
          <w:szCs w:val="54"/>
          <w:lang w:eastAsia="tr-TR"/>
        </w:rPr>
        <w:t>ETÜ'de</w:t>
      </w:r>
      <w:proofErr w:type="spellEnd"/>
      <w:r w:rsidRPr="0045766D">
        <w:rPr>
          <w:rFonts w:ascii="inherit" w:eastAsia="Times New Roman" w:hAnsi="inherit" w:cs="Times New Roman"/>
          <w:b/>
          <w:bCs/>
          <w:color w:val="252525"/>
          <w:spacing w:val="2"/>
          <w:kern w:val="36"/>
          <w:sz w:val="54"/>
          <w:szCs w:val="54"/>
          <w:lang w:eastAsia="tr-TR"/>
        </w:rPr>
        <w:t xml:space="preserve"> iklim değişikliği paneli</w:t>
      </w:r>
    </w:p>
    <w:p w:rsidR="0045766D" w:rsidRPr="0045766D" w:rsidRDefault="0045766D" w:rsidP="0045766D">
      <w:pPr>
        <w:shd w:val="clear" w:color="auto" w:fill="FFFFFF"/>
        <w:spacing w:after="75" w:line="273" w:lineRule="atLeast"/>
        <w:textAlignment w:val="baseline"/>
        <w:outlineLvl w:val="1"/>
        <w:rPr>
          <w:rFonts w:ascii="inherit" w:eastAsia="Times New Roman" w:hAnsi="inherit" w:cs="Times New Roman"/>
          <w:b/>
          <w:bCs/>
          <w:color w:val="333333"/>
          <w:sz w:val="36"/>
          <w:szCs w:val="36"/>
          <w:lang w:eastAsia="tr-TR"/>
        </w:rPr>
      </w:pPr>
      <w:r w:rsidRPr="0045766D">
        <w:rPr>
          <w:rFonts w:ascii="inherit" w:eastAsia="Times New Roman" w:hAnsi="inherit" w:cs="Times New Roman"/>
          <w:b/>
          <w:bCs/>
          <w:color w:val="333333"/>
          <w:sz w:val="36"/>
          <w:szCs w:val="36"/>
          <w:lang w:eastAsia="tr-TR"/>
        </w:rPr>
        <w:t>Erzurum Teknik Üniversitesi'nde İklim Değişikliği paneli düzenlendi.</w:t>
      </w:r>
    </w:p>
    <w:p w:rsidR="0045766D" w:rsidRPr="0045766D" w:rsidRDefault="0045766D" w:rsidP="0045766D">
      <w:pPr>
        <w:shd w:val="clear" w:color="auto" w:fill="FFFFFF"/>
        <w:spacing w:after="0" w:line="240" w:lineRule="auto"/>
        <w:textAlignment w:val="baseline"/>
        <w:rPr>
          <w:rFonts w:ascii="Source Sans Pro" w:eastAsia="Times New Roman" w:hAnsi="Source Sans Pro" w:cs="Times New Roman"/>
          <w:color w:val="333333"/>
          <w:sz w:val="27"/>
          <w:szCs w:val="27"/>
          <w:lang w:eastAsia="tr-TR"/>
        </w:rPr>
      </w:pPr>
      <w:r w:rsidRPr="0045766D">
        <w:rPr>
          <w:rFonts w:ascii="Source Sans Pro" w:eastAsia="Times New Roman" w:hAnsi="Source Sans Pro" w:cs="Times New Roman"/>
          <w:noProof/>
          <w:color w:val="333333"/>
          <w:sz w:val="27"/>
          <w:szCs w:val="27"/>
          <w:lang w:eastAsia="tr-TR"/>
        </w:rPr>
        <w:drawing>
          <wp:inline distT="0" distB="0" distL="0" distR="0">
            <wp:extent cx="5572125" cy="3684792"/>
            <wp:effectExtent l="0" t="0" r="0" b="0"/>
            <wp:docPr id="1" name="Resim 1" descr="ETÜ'de iklim değişikliği pan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Ü'de iklim değişikliği panel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0690" cy="3703682"/>
                    </a:xfrm>
                    <a:prstGeom prst="rect">
                      <a:avLst/>
                    </a:prstGeom>
                    <a:noFill/>
                    <a:ln>
                      <a:noFill/>
                    </a:ln>
                  </pic:spPr>
                </pic:pic>
              </a:graphicData>
            </a:graphic>
          </wp:inline>
        </w:drawing>
      </w:r>
    </w:p>
    <w:p w:rsidR="0045766D" w:rsidRDefault="0045766D" w:rsidP="0045766D">
      <w:pPr>
        <w:rPr>
          <w:lang w:eastAsia="tr-TR"/>
        </w:rPr>
      </w:pPr>
      <w:r w:rsidRPr="0045766D">
        <w:rPr>
          <w:lang w:eastAsia="tr-TR"/>
        </w:rPr>
        <w:br/>
        <w:t xml:space="preserve">Erzurum Teknik Üniversitesi Fen Fakültesi konferans salonunda gerçekleşen panele ETÜ Rektörü Prof. Dr. Bülent Çakmak ve Fen Fakültesi Dekanı Prof. Dr. Ümit </w:t>
      </w:r>
      <w:proofErr w:type="spellStart"/>
      <w:r w:rsidRPr="0045766D">
        <w:rPr>
          <w:lang w:eastAsia="tr-TR"/>
        </w:rPr>
        <w:t>İncekara’nın</w:t>
      </w:r>
      <w:proofErr w:type="spellEnd"/>
      <w:r w:rsidRPr="0045766D">
        <w:rPr>
          <w:lang w:eastAsia="tr-TR"/>
        </w:rPr>
        <w:t xml:space="preserve"> yanı sıra çok sayıda akademisyen, öğrenci ve davetli katıldı.</w:t>
      </w:r>
      <w:r w:rsidRPr="0045766D">
        <w:rPr>
          <w:lang w:eastAsia="tr-TR"/>
        </w:rPr>
        <w:br/>
      </w:r>
      <w:proofErr w:type="spellStart"/>
      <w:proofErr w:type="gramStart"/>
      <w:r w:rsidRPr="0045766D">
        <w:rPr>
          <w:lang w:eastAsia="tr-TR"/>
        </w:rPr>
        <w:t>Moderatörlüğünü</w:t>
      </w:r>
      <w:proofErr w:type="spellEnd"/>
      <w:r w:rsidRPr="0045766D">
        <w:rPr>
          <w:lang w:eastAsia="tr-TR"/>
        </w:rPr>
        <w:t xml:space="preserve"> Fen Fakültesi Moleküler Biyoloji ve Genetik bölümü öğretim üyesi Doç. Dr. Serkan </w:t>
      </w:r>
      <w:proofErr w:type="spellStart"/>
      <w:r w:rsidRPr="0045766D">
        <w:rPr>
          <w:lang w:eastAsia="tr-TR"/>
        </w:rPr>
        <w:t>Örtücü’nün</w:t>
      </w:r>
      <w:proofErr w:type="spellEnd"/>
      <w:r w:rsidRPr="0045766D">
        <w:rPr>
          <w:lang w:eastAsia="tr-TR"/>
        </w:rPr>
        <w:t xml:space="preserve"> yaptığı panele, Erzurum Teknik Üniversitesi Fen Fakültesi Dekanı Prof. Dr. Ümit </w:t>
      </w:r>
      <w:proofErr w:type="spellStart"/>
      <w:r w:rsidRPr="0045766D">
        <w:rPr>
          <w:lang w:eastAsia="tr-TR"/>
        </w:rPr>
        <w:t>Üncekara</w:t>
      </w:r>
      <w:proofErr w:type="spellEnd"/>
      <w:r w:rsidRPr="0045766D">
        <w:rPr>
          <w:lang w:eastAsia="tr-TR"/>
        </w:rPr>
        <w:t xml:space="preserve">, Tema Vakfı Erzurum İl Temsilcisi Işıl Bedirhanoğlu, Atatürk Üniversitesi Öğretim Üyesi Prof. Dr. Süleyman Toy, Atatürk Üniversitesi Öğretim Üyesi Doç. Dr. Zeynep Eren, Erzurum Teknik Üniversitesi Dr. </w:t>
      </w:r>
      <w:proofErr w:type="spellStart"/>
      <w:r w:rsidRPr="0045766D">
        <w:rPr>
          <w:lang w:eastAsia="tr-TR"/>
        </w:rPr>
        <w:t>Öğr</w:t>
      </w:r>
      <w:proofErr w:type="spellEnd"/>
      <w:r w:rsidRPr="0045766D">
        <w:rPr>
          <w:lang w:eastAsia="tr-TR"/>
        </w:rPr>
        <w:t xml:space="preserve">. </w:t>
      </w:r>
      <w:proofErr w:type="gramEnd"/>
      <w:r w:rsidRPr="0045766D">
        <w:rPr>
          <w:lang w:eastAsia="tr-TR"/>
        </w:rPr>
        <w:t xml:space="preserve">Üyesi İsmail </w:t>
      </w:r>
      <w:proofErr w:type="spellStart"/>
      <w:r w:rsidRPr="0045766D">
        <w:rPr>
          <w:lang w:eastAsia="tr-TR"/>
        </w:rPr>
        <w:t>Bezirganoğlu</w:t>
      </w:r>
      <w:proofErr w:type="spellEnd"/>
      <w:r w:rsidRPr="0045766D">
        <w:rPr>
          <w:lang w:eastAsia="tr-TR"/>
        </w:rPr>
        <w:t xml:space="preserve">, Erzurum Teknik Üniversitesi Dr. </w:t>
      </w:r>
      <w:proofErr w:type="spellStart"/>
      <w:r w:rsidRPr="0045766D">
        <w:rPr>
          <w:lang w:eastAsia="tr-TR"/>
        </w:rPr>
        <w:t>Öğr</w:t>
      </w:r>
      <w:proofErr w:type="spellEnd"/>
      <w:r w:rsidRPr="0045766D">
        <w:rPr>
          <w:lang w:eastAsia="tr-TR"/>
        </w:rPr>
        <w:t>. Üyesi Ayşenur Yazıcı ve Erzurum Teknik Üniversitesi Araştırma Görevlisi Ayşe Üstün panelist olarak katıldılar.</w:t>
      </w:r>
      <w:r w:rsidRPr="0045766D">
        <w:rPr>
          <w:lang w:eastAsia="tr-TR"/>
        </w:rPr>
        <w:br/>
        <w:t xml:space="preserve">ETÜ Rektörü Prof. Dr. Bülent Çakmak; iklim değişikliğine karşı uyum mücadelesi, iklim değişikliğinde kentlerin rolü, iklim değişikliğinde biyolojik çeşitlilik ve iklim değişikliğinde </w:t>
      </w:r>
      <w:proofErr w:type="spellStart"/>
      <w:r w:rsidRPr="0045766D">
        <w:rPr>
          <w:lang w:eastAsia="tr-TR"/>
        </w:rPr>
        <w:t>transgenic</w:t>
      </w:r>
      <w:proofErr w:type="spellEnd"/>
      <w:r w:rsidRPr="0045766D">
        <w:rPr>
          <w:lang w:eastAsia="tr-TR"/>
        </w:rPr>
        <w:t xml:space="preserve"> </w:t>
      </w:r>
      <w:proofErr w:type="spellStart"/>
      <w:r w:rsidRPr="0045766D">
        <w:rPr>
          <w:lang w:eastAsia="tr-TR"/>
        </w:rPr>
        <w:t>biyoteknolojinin</w:t>
      </w:r>
      <w:proofErr w:type="spellEnd"/>
      <w:r w:rsidRPr="0045766D">
        <w:rPr>
          <w:lang w:eastAsia="tr-TR"/>
        </w:rPr>
        <w:t xml:space="preserve"> rolü gibi konuların işlendiği panele katılımlarından dolayı emeği geçen herkese teşekkür etti.</w:t>
      </w:r>
      <w:r w:rsidRPr="0045766D">
        <w:rPr>
          <w:lang w:eastAsia="tr-TR"/>
        </w:rPr>
        <w:br/>
        <w:t>Ardından, Erzurum Teknik Üniversitesi olarak çevreci politikaların izlendiğini, üniversite yerleşke alanının 4000 metrekare olduğunu, bu alanın da üçte ikisinin yeşil alan olacağını belirtirken, 25000 metrekare ile dünyada eğitim yapıları içerisinde en yüksek kapalı alana sahip mühendislik ve mimarlık fakültesi binamızın LEED (Yeşil Bina) sertifikalı olduğunu sözlerine ekledi. </w:t>
      </w:r>
    </w:p>
    <w:p w:rsidR="0045766D" w:rsidRDefault="0045766D" w:rsidP="0045766D">
      <w:pPr>
        <w:rPr>
          <w:lang w:eastAsia="tr-TR"/>
        </w:rPr>
      </w:pPr>
      <w:r>
        <w:rPr>
          <w:lang w:eastAsia="tr-TR"/>
        </w:rPr>
        <w:lastRenderedPageBreak/>
        <w:pict>
          <v:shape id="_x0000_i1030" type="#_x0000_t75" style="width:108.75pt;height:37.5pt">
            <v:imagedata r:id="rId7" o:title="Erzurum Medya"/>
          </v:shape>
        </w:pict>
      </w:r>
    </w:p>
    <w:p w:rsidR="0045766D" w:rsidRDefault="0045766D" w:rsidP="0045766D">
      <w:pPr>
        <w:rPr>
          <w:lang w:eastAsia="tr-TR"/>
        </w:rPr>
      </w:pPr>
      <w:r>
        <w:rPr>
          <w:lang w:eastAsia="tr-TR"/>
        </w:rPr>
        <w:pict>
          <v:shape id="_x0000_i1032" type="#_x0000_t75" style="width:412.5pt;height:187.5pt">
            <v:imagedata r:id="rId8" o:title="medya"/>
          </v:shape>
        </w:pict>
      </w:r>
    </w:p>
    <w:p w:rsidR="0045766D" w:rsidRPr="0045766D" w:rsidRDefault="0045766D" w:rsidP="0045766D">
      <w:pPr>
        <w:rPr>
          <w:lang w:eastAsia="tr-TR"/>
        </w:rPr>
      </w:pPr>
      <w:r>
        <w:rPr>
          <w:lang w:eastAsia="tr-TR"/>
        </w:rPr>
        <w:pict>
          <v:shape id="_x0000_i1034" type="#_x0000_t75" style="width:486pt;height:351pt">
            <v:imagedata r:id="rId9" o:title="medya2"/>
          </v:shape>
        </w:pict>
      </w:r>
    </w:p>
    <w:p w:rsidR="0045766D" w:rsidRDefault="0045766D" w:rsidP="0045766D"/>
    <w:p w:rsidR="0045766D" w:rsidRDefault="0045766D" w:rsidP="0045766D"/>
    <w:p w:rsidR="0045766D" w:rsidRDefault="0045766D" w:rsidP="0045766D"/>
    <w:p w:rsidR="0045766D" w:rsidRDefault="0045766D" w:rsidP="0045766D"/>
    <w:p w:rsidR="0045766D" w:rsidRDefault="0045766D" w:rsidP="0045766D">
      <w:r>
        <w:lastRenderedPageBreak/>
        <w:pict>
          <v:shape id="_x0000_i1036" type="#_x0000_t75" style="width:156pt;height:35.25pt">
            <v:imagedata r:id="rId10" o:title="Erzurum Haber"/>
          </v:shape>
        </w:pict>
      </w:r>
    </w:p>
    <w:p w:rsidR="0045766D" w:rsidRPr="0045766D" w:rsidRDefault="0045766D" w:rsidP="0045766D">
      <w:pPr>
        <w:spacing w:after="0" w:line="683" w:lineRule="atLeast"/>
        <w:outlineLvl w:val="0"/>
        <w:rPr>
          <w:rFonts w:ascii="Arial" w:eastAsia="Times New Roman" w:hAnsi="Arial" w:cs="Arial"/>
          <w:b/>
          <w:bCs/>
          <w:color w:val="333333"/>
          <w:kern w:val="36"/>
          <w:sz w:val="53"/>
          <w:szCs w:val="53"/>
          <w:lang w:eastAsia="tr-TR"/>
        </w:rPr>
      </w:pPr>
      <w:proofErr w:type="spellStart"/>
      <w:r w:rsidRPr="0045766D">
        <w:rPr>
          <w:rFonts w:ascii="Arial" w:eastAsia="Times New Roman" w:hAnsi="Arial" w:cs="Arial"/>
          <w:b/>
          <w:bCs/>
          <w:color w:val="333333"/>
          <w:kern w:val="36"/>
          <w:sz w:val="53"/>
          <w:szCs w:val="53"/>
          <w:lang w:eastAsia="tr-TR"/>
        </w:rPr>
        <w:t>ETÜ'de</w:t>
      </w:r>
      <w:proofErr w:type="spellEnd"/>
      <w:r w:rsidRPr="0045766D">
        <w:rPr>
          <w:rFonts w:ascii="Arial" w:eastAsia="Times New Roman" w:hAnsi="Arial" w:cs="Arial"/>
          <w:b/>
          <w:bCs/>
          <w:color w:val="333333"/>
          <w:kern w:val="36"/>
          <w:sz w:val="53"/>
          <w:szCs w:val="53"/>
          <w:lang w:eastAsia="tr-TR"/>
        </w:rPr>
        <w:t xml:space="preserve"> iklim değişikliği paneli</w:t>
      </w:r>
    </w:p>
    <w:p w:rsidR="0045766D" w:rsidRPr="0045766D" w:rsidRDefault="0045766D" w:rsidP="0045766D">
      <w:pPr>
        <w:spacing w:after="0" w:line="495" w:lineRule="atLeast"/>
        <w:outlineLvl w:val="1"/>
        <w:rPr>
          <w:rFonts w:ascii="Arial" w:eastAsia="Times New Roman" w:hAnsi="Arial" w:cs="Arial"/>
          <w:color w:val="555555"/>
          <w:sz w:val="33"/>
          <w:szCs w:val="33"/>
          <w:lang w:eastAsia="tr-TR"/>
        </w:rPr>
      </w:pPr>
      <w:r w:rsidRPr="0045766D">
        <w:rPr>
          <w:rFonts w:ascii="Arial" w:eastAsia="Times New Roman" w:hAnsi="Arial" w:cs="Arial"/>
          <w:color w:val="555555"/>
          <w:sz w:val="33"/>
          <w:szCs w:val="33"/>
          <w:lang w:eastAsia="tr-TR"/>
        </w:rPr>
        <w:t>Erzurum Teknik Üniversitesi’nde İklim Değişikliği paneli düzenlendi.</w:t>
      </w:r>
    </w:p>
    <w:p w:rsidR="0045766D" w:rsidRPr="0045766D" w:rsidRDefault="0045766D" w:rsidP="0045766D">
      <w:pPr>
        <w:spacing w:after="0" w:line="240" w:lineRule="auto"/>
        <w:rPr>
          <w:rFonts w:ascii="Arial" w:eastAsia="Times New Roman" w:hAnsi="Arial" w:cs="Arial"/>
          <w:color w:val="000000"/>
          <w:sz w:val="18"/>
          <w:szCs w:val="18"/>
          <w:lang w:eastAsia="tr-TR"/>
        </w:rPr>
      </w:pPr>
      <w:r w:rsidRPr="0045766D">
        <w:rPr>
          <w:rFonts w:ascii="Arial" w:eastAsia="Times New Roman" w:hAnsi="Arial" w:cs="Arial"/>
          <w:noProof/>
          <w:color w:val="000000"/>
          <w:sz w:val="18"/>
          <w:szCs w:val="18"/>
          <w:lang w:eastAsia="tr-TR"/>
        </w:rPr>
        <w:drawing>
          <wp:inline distT="0" distB="0" distL="0" distR="0">
            <wp:extent cx="5229225" cy="2851562"/>
            <wp:effectExtent l="0" t="0" r="0" b="6350"/>
            <wp:docPr id="8" name="Resim 8" descr="ETÜ de iklim değişikliği pan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TÜ de iklim değişikliği panel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8679" cy="2862171"/>
                    </a:xfrm>
                    <a:prstGeom prst="rect">
                      <a:avLst/>
                    </a:prstGeom>
                    <a:noFill/>
                    <a:ln>
                      <a:noFill/>
                    </a:ln>
                  </pic:spPr>
                </pic:pic>
              </a:graphicData>
            </a:graphic>
          </wp:inline>
        </w:drawing>
      </w:r>
    </w:p>
    <w:p w:rsidR="0045766D" w:rsidRPr="0045766D" w:rsidRDefault="0045766D" w:rsidP="0045766D">
      <w:pPr>
        <w:spacing w:after="105" w:line="240" w:lineRule="auto"/>
        <w:rPr>
          <w:rFonts w:ascii="Arial" w:eastAsia="Times New Roman" w:hAnsi="Arial" w:cs="Arial"/>
          <w:color w:val="000000"/>
          <w:sz w:val="18"/>
          <w:szCs w:val="18"/>
          <w:lang w:eastAsia="tr-TR"/>
        </w:rPr>
      </w:pPr>
    </w:p>
    <w:p w:rsidR="0045766D" w:rsidRPr="0045766D" w:rsidRDefault="0045766D" w:rsidP="0045766D">
      <w:pPr>
        <w:rPr>
          <w:sz w:val="24"/>
          <w:lang w:eastAsia="tr-TR"/>
        </w:rPr>
      </w:pPr>
      <w:r w:rsidRPr="0045766D">
        <w:rPr>
          <w:sz w:val="24"/>
          <w:lang w:eastAsia="tr-TR"/>
        </w:rPr>
        <w:t xml:space="preserve">Erzurum Teknik Üniversitesi Fen Fakültesi konferans salonunda gerçekleşen panele ETÜ Rektörü Prof. Dr. Bülent Çakmak ve Fen Fakültesi Dekanı Prof. Dr. Ümit </w:t>
      </w:r>
      <w:proofErr w:type="spellStart"/>
      <w:r w:rsidRPr="0045766D">
        <w:rPr>
          <w:sz w:val="24"/>
          <w:lang w:eastAsia="tr-TR"/>
        </w:rPr>
        <w:t>İncekara’nın</w:t>
      </w:r>
      <w:proofErr w:type="spellEnd"/>
      <w:r w:rsidRPr="0045766D">
        <w:rPr>
          <w:sz w:val="24"/>
          <w:lang w:eastAsia="tr-TR"/>
        </w:rPr>
        <w:t xml:space="preserve"> yanı sıra çok sayıda akademisyen, öğrenci ve davetli katıldı.</w:t>
      </w:r>
    </w:p>
    <w:p w:rsidR="0045766D" w:rsidRPr="0045766D" w:rsidRDefault="0045766D" w:rsidP="0045766D">
      <w:pPr>
        <w:rPr>
          <w:sz w:val="24"/>
          <w:lang w:eastAsia="tr-TR"/>
        </w:rPr>
      </w:pPr>
      <w:proofErr w:type="spellStart"/>
      <w:proofErr w:type="gramStart"/>
      <w:r w:rsidRPr="0045766D">
        <w:rPr>
          <w:sz w:val="24"/>
          <w:lang w:eastAsia="tr-TR"/>
        </w:rPr>
        <w:t>Moderatörlüğünü</w:t>
      </w:r>
      <w:proofErr w:type="spellEnd"/>
      <w:r w:rsidRPr="0045766D">
        <w:rPr>
          <w:sz w:val="24"/>
          <w:lang w:eastAsia="tr-TR"/>
        </w:rPr>
        <w:t xml:space="preserve"> Fen Fakültesi Moleküler Biyoloji ve Genetik bölümü öğretim üyesi Doç. Dr. Serkan </w:t>
      </w:r>
      <w:proofErr w:type="spellStart"/>
      <w:r w:rsidRPr="0045766D">
        <w:rPr>
          <w:sz w:val="24"/>
          <w:lang w:eastAsia="tr-TR"/>
        </w:rPr>
        <w:t>Örtücü’nün</w:t>
      </w:r>
      <w:proofErr w:type="spellEnd"/>
      <w:r w:rsidRPr="0045766D">
        <w:rPr>
          <w:sz w:val="24"/>
          <w:lang w:eastAsia="tr-TR"/>
        </w:rPr>
        <w:t xml:space="preserve"> yaptığı panele, Erzurum Teknik Üniversitesi Fen Fakültesi Dekanı Prof. Dr. Ümit </w:t>
      </w:r>
      <w:proofErr w:type="spellStart"/>
      <w:r w:rsidRPr="0045766D">
        <w:rPr>
          <w:sz w:val="24"/>
          <w:lang w:eastAsia="tr-TR"/>
        </w:rPr>
        <w:t>Üncekara</w:t>
      </w:r>
      <w:proofErr w:type="spellEnd"/>
      <w:r w:rsidRPr="0045766D">
        <w:rPr>
          <w:sz w:val="24"/>
          <w:lang w:eastAsia="tr-TR"/>
        </w:rPr>
        <w:t xml:space="preserve">, Tema Vakfı Erzurum İl Temsilcisi Işıl Bedirhanoğlu, Atatürk Üniversitesi Öğretim Üyesi Prof. Dr. Süleyman Toy, Atatürk Üniversitesi Öğretim Üyesi Doç. Dr. Zeynep Eren, Erzurum Teknik Üniversitesi Dr. </w:t>
      </w:r>
      <w:proofErr w:type="spellStart"/>
      <w:r w:rsidRPr="0045766D">
        <w:rPr>
          <w:sz w:val="24"/>
          <w:lang w:eastAsia="tr-TR"/>
        </w:rPr>
        <w:t>Öğr</w:t>
      </w:r>
      <w:proofErr w:type="spellEnd"/>
      <w:r w:rsidRPr="0045766D">
        <w:rPr>
          <w:sz w:val="24"/>
          <w:lang w:eastAsia="tr-TR"/>
        </w:rPr>
        <w:t xml:space="preserve">. </w:t>
      </w:r>
      <w:proofErr w:type="gramEnd"/>
      <w:r w:rsidRPr="0045766D">
        <w:rPr>
          <w:sz w:val="24"/>
          <w:lang w:eastAsia="tr-TR"/>
        </w:rPr>
        <w:t xml:space="preserve">Üyesi İsmail </w:t>
      </w:r>
      <w:proofErr w:type="spellStart"/>
      <w:r w:rsidRPr="0045766D">
        <w:rPr>
          <w:sz w:val="24"/>
          <w:lang w:eastAsia="tr-TR"/>
        </w:rPr>
        <w:t>Bezirganoğlu</w:t>
      </w:r>
      <w:proofErr w:type="spellEnd"/>
      <w:r w:rsidRPr="0045766D">
        <w:rPr>
          <w:sz w:val="24"/>
          <w:lang w:eastAsia="tr-TR"/>
        </w:rPr>
        <w:t xml:space="preserve">, Erzurum Teknik Üniversitesi Dr. </w:t>
      </w:r>
      <w:proofErr w:type="spellStart"/>
      <w:r w:rsidRPr="0045766D">
        <w:rPr>
          <w:sz w:val="24"/>
          <w:lang w:eastAsia="tr-TR"/>
        </w:rPr>
        <w:t>Öğr</w:t>
      </w:r>
      <w:proofErr w:type="spellEnd"/>
      <w:r w:rsidRPr="0045766D">
        <w:rPr>
          <w:sz w:val="24"/>
          <w:lang w:eastAsia="tr-TR"/>
        </w:rPr>
        <w:t>. Üyesi Ayşenur Yazıcı ve Erzurum Teknik Üniversitesi Araştırma Görevlisi Ayşe Üstün panelist olarak katıldılar.</w:t>
      </w:r>
    </w:p>
    <w:p w:rsidR="0045766D" w:rsidRPr="0045766D" w:rsidRDefault="0045766D" w:rsidP="0045766D">
      <w:pPr>
        <w:rPr>
          <w:sz w:val="24"/>
          <w:lang w:eastAsia="tr-TR"/>
        </w:rPr>
      </w:pPr>
      <w:r w:rsidRPr="0045766D">
        <w:rPr>
          <w:sz w:val="24"/>
          <w:lang w:eastAsia="tr-TR"/>
        </w:rPr>
        <w:t xml:space="preserve">ETÜ Rektörü Prof. Dr. Bülent Çakmak; iklim değişikliğine karşı uyum mücadelesi, iklim değişikliğinde kentlerin rolü, iklim değişikliğinde biyolojik çeşitlilik ve iklim değişikliğinde </w:t>
      </w:r>
      <w:proofErr w:type="spellStart"/>
      <w:r w:rsidRPr="0045766D">
        <w:rPr>
          <w:sz w:val="24"/>
          <w:lang w:eastAsia="tr-TR"/>
        </w:rPr>
        <w:t>transgenic</w:t>
      </w:r>
      <w:proofErr w:type="spellEnd"/>
      <w:r w:rsidRPr="0045766D">
        <w:rPr>
          <w:sz w:val="24"/>
          <w:lang w:eastAsia="tr-TR"/>
        </w:rPr>
        <w:t xml:space="preserve"> </w:t>
      </w:r>
      <w:proofErr w:type="spellStart"/>
      <w:r w:rsidRPr="0045766D">
        <w:rPr>
          <w:sz w:val="24"/>
          <w:lang w:eastAsia="tr-TR"/>
        </w:rPr>
        <w:t>biyoteknolojinin</w:t>
      </w:r>
      <w:proofErr w:type="spellEnd"/>
      <w:r w:rsidRPr="0045766D">
        <w:rPr>
          <w:sz w:val="24"/>
          <w:lang w:eastAsia="tr-TR"/>
        </w:rPr>
        <w:t xml:space="preserve"> rolü gibi konuların işlendiği panele katılımlarından dolayı emeği geçen herkese teşekkür etti.</w:t>
      </w:r>
    </w:p>
    <w:p w:rsidR="0045766D" w:rsidRDefault="0045766D" w:rsidP="0045766D">
      <w:pPr>
        <w:rPr>
          <w:sz w:val="24"/>
          <w:lang w:eastAsia="tr-TR"/>
        </w:rPr>
      </w:pPr>
      <w:r w:rsidRPr="0045766D">
        <w:rPr>
          <w:sz w:val="24"/>
          <w:lang w:eastAsia="tr-TR"/>
        </w:rPr>
        <w:t>Ardından, Erzurum Teknik Üniversitesi olarak çevreci politikaların izlendiğini, üniversite yerleşke alanının 4000 metrekare olduğunu, bu alanın da üçte ikisinin yeşil alan olacağını belirtirken, 25000 metrekare ile dünyada eğitim yapıları içerisinde en yüksek kapalı alana sahip mühendislik ve mimarlık fakültesi binamızın LEED (Yeşil Bina) sertifikalı olduğunu sözlerine ekledi.</w:t>
      </w:r>
    </w:p>
    <w:p w:rsidR="0045766D" w:rsidRDefault="0045766D" w:rsidP="0045766D">
      <w:pPr>
        <w:rPr>
          <w:sz w:val="24"/>
          <w:lang w:eastAsia="tr-TR"/>
        </w:rPr>
      </w:pPr>
      <w:r>
        <w:rPr>
          <w:sz w:val="24"/>
          <w:lang w:eastAsia="tr-TR"/>
        </w:rPr>
        <w:lastRenderedPageBreak/>
        <w:pict>
          <v:shape id="_x0000_i1052" type="#_x0000_t75" style="width:55.5pt;height:28.5pt">
            <v:imagedata r:id="rId5" o:title="haber türk"/>
          </v:shape>
        </w:pict>
      </w:r>
    </w:p>
    <w:p w:rsidR="0045766D" w:rsidRPr="0045766D" w:rsidRDefault="0045766D" w:rsidP="0045766D">
      <w:pPr>
        <w:shd w:val="clear" w:color="auto" w:fill="FFFFFF"/>
        <w:spacing w:after="75" w:line="648" w:lineRule="atLeast"/>
        <w:textAlignment w:val="baseline"/>
        <w:outlineLvl w:val="0"/>
        <w:rPr>
          <w:rFonts w:ascii="inherit" w:eastAsia="Times New Roman" w:hAnsi="inherit" w:cs="Times New Roman"/>
          <w:b/>
          <w:bCs/>
          <w:color w:val="252525"/>
          <w:spacing w:val="2"/>
          <w:kern w:val="36"/>
          <w:sz w:val="42"/>
          <w:szCs w:val="54"/>
          <w:lang w:eastAsia="tr-TR"/>
        </w:rPr>
      </w:pPr>
      <w:r w:rsidRPr="0045766D">
        <w:rPr>
          <w:rFonts w:ascii="inherit" w:eastAsia="Times New Roman" w:hAnsi="inherit" w:cs="Times New Roman"/>
          <w:b/>
          <w:bCs/>
          <w:color w:val="252525"/>
          <w:spacing w:val="2"/>
          <w:kern w:val="36"/>
          <w:sz w:val="42"/>
          <w:szCs w:val="54"/>
          <w:lang w:eastAsia="tr-TR"/>
        </w:rPr>
        <w:t xml:space="preserve">Evrenin merak edilen sırları </w:t>
      </w:r>
      <w:proofErr w:type="spellStart"/>
      <w:r w:rsidRPr="0045766D">
        <w:rPr>
          <w:rFonts w:ascii="inherit" w:eastAsia="Times New Roman" w:hAnsi="inherit" w:cs="Times New Roman"/>
          <w:b/>
          <w:bCs/>
          <w:color w:val="252525"/>
          <w:spacing w:val="2"/>
          <w:kern w:val="36"/>
          <w:sz w:val="42"/>
          <w:szCs w:val="54"/>
          <w:lang w:eastAsia="tr-TR"/>
        </w:rPr>
        <w:t>ETÜ’de</w:t>
      </w:r>
      <w:proofErr w:type="spellEnd"/>
      <w:r w:rsidRPr="0045766D">
        <w:rPr>
          <w:rFonts w:ascii="inherit" w:eastAsia="Times New Roman" w:hAnsi="inherit" w:cs="Times New Roman"/>
          <w:b/>
          <w:bCs/>
          <w:color w:val="252525"/>
          <w:spacing w:val="2"/>
          <w:kern w:val="36"/>
          <w:sz w:val="42"/>
          <w:szCs w:val="54"/>
          <w:lang w:eastAsia="tr-TR"/>
        </w:rPr>
        <w:t xml:space="preserve"> konuşuldu</w:t>
      </w:r>
    </w:p>
    <w:p w:rsidR="0045766D" w:rsidRPr="0045766D" w:rsidRDefault="0045766D" w:rsidP="0045766D">
      <w:pPr>
        <w:shd w:val="clear" w:color="auto" w:fill="FFFFFF"/>
        <w:spacing w:after="75" w:line="273" w:lineRule="atLeast"/>
        <w:textAlignment w:val="baseline"/>
        <w:outlineLvl w:val="1"/>
        <w:rPr>
          <w:rFonts w:ascii="inherit" w:eastAsia="Times New Roman" w:hAnsi="inherit" w:cs="Times New Roman"/>
          <w:b/>
          <w:bCs/>
          <w:color w:val="333333"/>
          <w:sz w:val="28"/>
          <w:szCs w:val="36"/>
          <w:lang w:eastAsia="tr-TR"/>
        </w:rPr>
      </w:pPr>
      <w:r w:rsidRPr="0045766D">
        <w:rPr>
          <w:rFonts w:ascii="inherit" w:eastAsia="Times New Roman" w:hAnsi="inherit" w:cs="Times New Roman"/>
          <w:b/>
          <w:bCs/>
          <w:color w:val="333333"/>
          <w:sz w:val="28"/>
          <w:szCs w:val="36"/>
          <w:lang w:eastAsia="tr-TR"/>
        </w:rPr>
        <w:t>Türkiye'nin önde gelen astronomi bilim adamlarından Prof. Dr. Ethem Derman, "Evrenin Büyüklüğü İşleyişi ve Evrende Yalnız Mıyız?" adlı konferansında evrenle ilgili birbirinden çarpıcı açıklamalarda bulundu.</w:t>
      </w:r>
    </w:p>
    <w:p w:rsidR="0045766D" w:rsidRPr="0045766D" w:rsidRDefault="0045766D" w:rsidP="0045766D">
      <w:pPr>
        <w:shd w:val="clear" w:color="auto" w:fill="FFFFFF"/>
        <w:spacing w:after="0" w:line="240" w:lineRule="auto"/>
        <w:textAlignment w:val="baseline"/>
        <w:rPr>
          <w:rFonts w:ascii="Source Sans Pro" w:eastAsia="Times New Roman" w:hAnsi="Source Sans Pro" w:cs="Times New Roman"/>
          <w:color w:val="333333"/>
          <w:sz w:val="27"/>
          <w:szCs w:val="27"/>
          <w:lang w:eastAsia="tr-TR"/>
        </w:rPr>
      </w:pPr>
      <w:r w:rsidRPr="0045766D">
        <w:rPr>
          <w:rFonts w:ascii="Source Sans Pro" w:eastAsia="Times New Roman" w:hAnsi="Source Sans Pro" w:cs="Times New Roman"/>
          <w:noProof/>
          <w:color w:val="333333"/>
          <w:sz w:val="27"/>
          <w:szCs w:val="27"/>
          <w:lang w:eastAsia="tr-TR"/>
        </w:rPr>
        <w:drawing>
          <wp:inline distT="0" distB="0" distL="0" distR="0">
            <wp:extent cx="4657725" cy="3080107"/>
            <wp:effectExtent l="0" t="0" r="0" b="6350"/>
            <wp:docPr id="9" name="Resim 9" descr="Evrenin merak edilen sırları ETÜ’de konuş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vrenin merak edilen sırları ETÜ’de konuşuld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2355" cy="3109620"/>
                    </a:xfrm>
                    <a:prstGeom prst="rect">
                      <a:avLst/>
                    </a:prstGeom>
                    <a:noFill/>
                    <a:ln>
                      <a:noFill/>
                    </a:ln>
                  </pic:spPr>
                </pic:pic>
              </a:graphicData>
            </a:graphic>
          </wp:inline>
        </w:drawing>
      </w:r>
    </w:p>
    <w:p w:rsidR="0045766D" w:rsidRDefault="0045766D" w:rsidP="0045766D">
      <w:pPr>
        <w:rPr>
          <w:sz w:val="28"/>
          <w:lang w:eastAsia="tr-TR"/>
        </w:rPr>
      </w:pPr>
      <w:r w:rsidRPr="0045766D">
        <w:rPr>
          <w:lang w:eastAsia="tr-TR"/>
        </w:rPr>
        <w:br/>
      </w:r>
      <w:proofErr w:type="gramStart"/>
      <w:r w:rsidRPr="0045766D">
        <w:rPr>
          <w:sz w:val="28"/>
          <w:lang w:eastAsia="tr-TR"/>
        </w:rPr>
        <w:t xml:space="preserve">Erzurum Teknik Üniversitesi Mühendislik ve Mimarlık Fakültesi Konferans Salonu’nda gerçekleşen programa Erzurum Teknik Üniversitesi Rektörü Prof. Dr. Bülent Çakmak, Rektör Yardımcıları Prof. Dr. İrfan Kaymaz, Prof. Dr. Birol Soysal, Prof. Dr. Murat </w:t>
      </w:r>
      <w:proofErr w:type="spellStart"/>
      <w:r w:rsidRPr="0045766D">
        <w:rPr>
          <w:sz w:val="28"/>
          <w:lang w:eastAsia="tr-TR"/>
        </w:rPr>
        <w:t>Küçükuğurlu</w:t>
      </w:r>
      <w:proofErr w:type="spellEnd"/>
      <w:r w:rsidRPr="0045766D">
        <w:rPr>
          <w:sz w:val="28"/>
          <w:lang w:eastAsia="tr-TR"/>
        </w:rPr>
        <w:t xml:space="preserve"> ve Genel Sekreter Doç. Dr. Tuba Yetim’in yanı sıra çok sayıda akademisyen, bilim, astronomi ve evren meraklısı öğrenci katıldı.</w:t>
      </w:r>
      <w:proofErr w:type="gramEnd"/>
      <w:r w:rsidRPr="0045766D">
        <w:rPr>
          <w:sz w:val="28"/>
          <w:lang w:eastAsia="tr-TR"/>
        </w:rPr>
        <w:br/>
        <w:t xml:space="preserve">Güneş sisteminin, galaksilerin ve evrenin büyüklüğüne dair örneklerle açıklamalarda bulunan Prof. Dr. Derman, bu büyüklükleri anlatmak için rakamların bile yetersiz kaldığını ifade etti. Prof. Dr. Derman, insanların “Evrende yalnız mıyız? </w:t>
      </w:r>
      <w:proofErr w:type="spellStart"/>
      <w:r w:rsidRPr="0045766D">
        <w:rPr>
          <w:sz w:val="28"/>
          <w:lang w:eastAsia="tr-TR"/>
        </w:rPr>
        <w:t>Ufolar</w:t>
      </w:r>
      <w:proofErr w:type="spellEnd"/>
      <w:r w:rsidRPr="0045766D">
        <w:rPr>
          <w:sz w:val="28"/>
          <w:lang w:eastAsia="tr-TR"/>
        </w:rPr>
        <w:t xml:space="preserve"> ve uzaylılar var mı?” sorularının cevabını merak ettiklerini ve bu soruları sıkça sorduklarını belirterek </w:t>
      </w:r>
      <w:proofErr w:type="spellStart"/>
      <w:r w:rsidRPr="0045766D">
        <w:rPr>
          <w:sz w:val="28"/>
          <w:lang w:eastAsia="tr-TR"/>
        </w:rPr>
        <w:t>ufo</w:t>
      </w:r>
      <w:proofErr w:type="spellEnd"/>
      <w:r w:rsidRPr="0045766D">
        <w:rPr>
          <w:sz w:val="28"/>
          <w:lang w:eastAsia="tr-TR"/>
        </w:rPr>
        <w:t xml:space="preserve"> olaylarının büyük bir </w:t>
      </w:r>
      <w:proofErr w:type="gramStart"/>
      <w:r w:rsidRPr="0045766D">
        <w:rPr>
          <w:sz w:val="28"/>
          <w:lang w:eastAsia="tr-TR"/>
        </w:rPr>
        <w:t>ranta</w:t>
      </w:r>
      <w:proofErr w:type="gramEnd"/>
      <w:r w:rsidRPr="0045766D">
        <w:rPr>
          <w:sz w:val="28"/>
          <w:lang w:eastAsia="tr-TR"/>
        </w:rPr>
        <w:t xml:space="preserve"> dönüştürüldüğünü, medyanın bu nedenle çok fazla uzaylı haberi yaptığını ifade etti. “Bilim dünyasında </w:t>
      </w:r>
      <w:proofErr w:type="spellStart"/>
      <w:r w:rsidRPr="0045766D">
        <w:rPr>
          <w:sz w:val="28"/>
          <w:lang w:eastAsia="tr-TR"/>
        </w:rPr>
        <w:t>ufo</w:t>
      </w:r>
      <w:proofErr w:type="spellEnd"/>
      <w:r w:rsidRPr="0045766D">
        <w:rPr>
          <w:sz w:val="28"/>
          <w:lang w:eastAsia="tr-TR"/>
        </w:rPr>
        <w:t xml:space="preserve"> </w:t>
      </w:r>
      <w:proofErr w:type="gramStart"/>
      <w:r w:rsidRPr="0045766D">
        <w:rPr>
          <w:sz w:val="28"/>
          <w:lang w:eastAsia="tr-TR"/>
        </w:rPr>
        <w:t>yada</w:t>
      </w:r>
      <w:proofErr w:type="gramEnd"/>
      <w:r w:rsidRPr="0045766D">
        <w:rPr>
          <w:sz w:val="28"/>
          <w:lang w:eastAsia="tr-TR"/>
        </w:rPr>
        <w:t xml:space="preserve"> uzaylı diye gözlemlenen bir şey yok. Uzaylıları ancak, bu işten ekonomik kazanç sağlayan </w:t>
      </w:r>
      <w:proofErr w:type="gramStart"/>
      <w:r w:rsidRPr="0045766D">
        <w:rPr>
          <w:sz w:val="28"/>
          <w:lang w:eastAsia="tr-TR"/>
        </w:rPr>
        <w:t>üçkağıtçılar</w:t>
      </w:r>
      <w:proofErr w:type="gramEnd"/>
      <w:r w:rsidRPr="0045766D">
        <w:rPr>
          <w:sz w:val="28"/>
          <w:lang w:eastAsia="tr-TR"/>
        </w:rPr>
        <w:t>, bu işle uğraşmaktan psikolojileri etkilenenler ya da aklı başında olup buna kendilerini inandırmış olanlar görüyorlar" diye konuştu.</w:t>
      </w:r>
      <w:r w:rsidRPr="0045766D">
        <w:rPr>
          <w:sz w:val="28"/>
          <w:lang w:eastAsia="tr-TR"/>
        </w:rPr>
        <w:br/>
        <w:t>Konferansın sonunda katılımcıların sorularını cevaplayan Prof. Dr. Ethem Derman’a Rektör Prof. Dr. Bülent Çakmak teşekkür belgesi takdim etti. </w:t>
      </w:r>
    </w:p>
    <w:p w:rsidR="0045766D" w:rsidRDefault="0045766D" w:rsidP="0045766D">
      <w:pPr>
        <w:rPr>
          <w:sz w:val="28"/>
          <w:lang w:eastAsia="tr-TR"/>
        </w:rPr>
      </w:pPr>
      <w:r>
        <w:rPr>
          <w:sz w:val="28"/>
          <w:lang w:eastAsia="tr-TR"/>
        </w:rPr>
        <w:lastRenderedPageBreak/>
        <w:pict>
          <v:shape id="_x0000_i1058" type="#_x0000_t75" style="width:93.75pt;height:27pt">
            <v:imagedata r:id="rId13" o:title="Yeni Akit"/>
          </v:shape>
        </w:pict>
      </w:r>
    </w:p>
    <w:p w:rsidR="0045766D" w:rsidRPr="0045766D" w:rsidRDefault="0045766D" w:rsidP="0045766D">
      <w:pPr>
        <w:pStyle w:val="Balk1"/>
        <w:spacing w:before="0" w:beforeAutospacing="0" w:after="0" w:afterAutospacing="0"/>
        <w:textAlignment w:val="baseline"/>
        <w:rPr>
          <w:rFonts w:ascii="inherit" w:hAnsi="inherit"/>
          <w:b w:val="0"/>
          <w:bCs w:val="0"/>
          <w:sz w:val="45"/>
          <w:szCs w:val="45"/>
        </w:rPr>
      </w:pPr>
      <w:r>
        <w:rPr>
          <w:rFonts w:ascii="inherit" w:hAnsi="inherit"/>
          <w:b w:val="0"/>
          <w:bCs w:val="0"/>
          <w:sz w:val="45"/>
          <w:szCs w:val="45"/>
        </w:rPr>
        <w:t xml:space="preserve">Evrenin merak edilen sırları </w:t>
      </w:r>
      <w:proofErr w:type="spellStart"/>
      <w:r>
        <w:rPr>
          <w:rFonts w:ascii="inherit" w:hAnsi="inherit"/>
          <w:b w:val="0"/>
          <w:bCs w:val="0"/>
          <w:sz w:val="45"/>
          <w:szCs w:val="45"/>
        </w:rPr>
        <w:t>ETÜ’de</w:t>
      </w:r>
      <w:proofErr w:type="spellEnd"/>
      <w:r>
        <w:rPr>
          <w:rFonts w:ascii="inherit" w:hAnsi="inherit"/>
          <w:b w:val="0"/>
          <w:bCs w:val="0"/>
          <w:sz w:val="45"/>
          <w:szCs w:val="45"/>
        </w:rPr>
        <w:t xml:space="preserve"> konuşuldu</w:t>
      </w:r>
    </w:p>
    <w:p w:rsidR="0045766D" w:rsidRDefault="0045766D" w:rsidP="0045766D">
      <w:pPr>
        <w:textAlignment w:val="baseline"/>
      </w:pPr>
      <w:r>
        <w:rPr>
          <w:noProof/>
          <w:lang w:eastAsia="tr-TR"/>
        </w:rPr>
        <w:drawing>
          <wp:inline distT="0" distB="0" distL="0" distR="0">
            <wp:extent cx="4362450" cy="2909754"/>
            <wp:effectExtent l="0" t="0" r="0" b="5080"/>
            <wp:docPr id="10" name="Resim 10" descr="Evrenin merak edilen sırları ETÜ’de konuş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vrenin merak edilen sırları ETÜ’de konuşuld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7184" cy="2932921"/>
                    </a:xfrm>
                    <a:prstGeom prst="rect">
                      <a:avLst/>
                    </a:prstGeom>
                    <a:noFill/>
                    <a:ln>
                      <a:noFill/>
                    </a:ln>
                  </pic:spPr>
                </pic:pic>
              </a:graphicData>
            </a:graphic>
          </wp:inline>
        </w:drawing>
      </w:r>
    </w:p>
    <w:p w:rsidR="0045766D" w:rsidRDefault="0045766D" w:rsidP="0045766D">
      <w:pPr>
        <w:pStyle w:val="NormalWeb"/>
        <w:spacing w:before="0" w:beforeAutospacing="0" w:after="225" w:afterAutospacing="0" w:line="330" w:lineRule="atLeast"/>
        <w:textAlignment w:val="baseline"/>
      </w:pPr>
      <w:r>
        <w:rPr>
          <w:rFonts w:ascii="inherit" w:hAnsi="inherit"/>
          <w:color w:val="444444"/>
          <w:sz w:val="26"/>
          <w:szCs w:val="26"/>
        </w:rPr>
        <w:t>Türkiye’nin önde gelen astronomi bilim adamlarından Prof. Dr. Ethem Derman, “Evrenin Büyüklüğü İşleyişi ve Evrende Yalnız Mıyız?” adlı konferansında evrenle ilgili birbirinden çarpıcı açıklamalarda bulundu.</w:t>
      </w:r>
      <w:r>
        <w:br/>
      </w:r>
    </w:p>
    <w:p w:rsidR="0045766D" w:rsidRDefault="0045766D" w:rsidP="0045766D">
      <w:pPr>
        <w:pStyle w:val="NormalWeb"/>
        <w:spacing w:before="0" w:beforeAutospacing="0" w:after="225" w:afterAutospacing="0" w:line="330" w:lineRule="atLeast"/>
        <w:textAlignment w:val="baseline"/>
      </w:pPr>
      <w:proofErr w:type="gramStart"/>
      <w:r>
        <w:rPr>
          <w:rFonts w:ascii="inherit" w:hAnsi="inherit"/>
          <w:color w:val="444444"/>
          <w:sz w:val="26"/>
          <w:szCs w:val="26"/>
        </w:rPr>
        <w:t xml:space="preserve">Erzurum Teknik Üniversitesi Mühendislik ve Mimarlık Fakültesi Konferans Salonu’nda gerçekleşen programa Erzurum Teknik Üniversitesi Rektörü Prof. Dr. Bülent Çakmak, Rektör Yardımcıları Prof. Dr. İrfan Kaymaz, Prof. Dr. Birol Soysal, Prof. Dr. Murat </w:t>
      </w:r>
      <w:proofErr w:type="spellStart"/>
      <w:r>
        <w:rPr>
          <w:rFonts w:ascii="inherit" w:hAnsi="inherit"/>
          <w:color w:val="444444"/>
          <w:sz w:val="26"/>
          <w:szCs w:val="26"/>
        </w:rPr>
        <w:t>Küçükuğurlu</w:t>
      </w:r>
      <w:proofErr w:type="spellEnd"/>
      <w:r>
        <w:rPr>
          <w:rFonts w:ascii="inherit" w:hAnsi="inherit"/>
          <w:color w:val="444444"/>
          <w:sz w:val="26"/>
          <w:szCs w:val="26"/>
        </w:rPr>
        <w:t xml:space="preserve"> ve Genel Sekreter Doç. Dr. Tuba Yetim’in yanı sıra çok sayıda akademisyen, bilim, astronomi ve evren meraklısı öğrenci katıldı.</w:t>
      </w:r>
      <w:proofErr w:type="gramEnd"/>
      <w:r>
        <w:br/>
      </w:r>
    </w:p>
    <w:p w:rsidR="0045766D" w:rsidRDefault="0045766D" w:rsidP="0045766D">
      <w:pPr>
        <w:pStyle w:val="NormalWeb"/>
        <w:spacing w:before="0" w:beforeAutospacing="0" w:after="225" w:afterAutospacing="0" w:line="330" w:lineRule="atLeast"/>
        <w:textAlignment w:val="baseline"/>
      </w:pPr>
      <w:r>
        <w:rPr>
          <w:rFonts w:ascii="inherit" w:hAnsi="inherit"/>
          <w:color w:val="444444"/>
          <w:sz w:val="26"/>
          <w:szCs w:val="26"/>
        </w:rPr>
        <w:t xml:space="preserve">Güneş sisteminin, galaksilerin ve evrenin büyüklüğüne dair örneklerle açıklamalarda bulunan Prof. Dr. Derman, bu büyüklükleri anlatmak için rakamların bile yetersiz kaldığını ifade etti. Prof. Dr. Derman, insanların “Evrende yalnız mıyız? </w:t>
      </w:r>
      <w:proofErr w:type="spellStart"/>
      <w:r>
        <w:rPr>
          <w:rFonts w:ascii="inherit" w:hAnsi="inherit"/>
          <w:color w:val="444444"/>
          <w:sz w:val="26"/>
          <w:szCs w:val="26"/>
        </w:rPr>
        <w:t>Ufolar</w:t>
      </w:r>
      <w:proofErr w:type="spellEnd"/>
      <w:r>
        <w:rPr>
          <w:rFonts w:ascii="inherit" w:hAnsi="inherit"/>
          <w:color w:val="444444"/>
          <w:sz w:val="26"/>
          <w:szCs w:val="26"/>
        </w:rPr>
        <w:t xml:space="preserve"> ve uzaylılar var mı?” sorularının cevabını merak ettiklerini ve bu soruları sıkça sorduklarını belirterek </w:t>
      </w:r>
      <w:proofErr w:type="spellStart"/>
      <w:r>
        <w:rPr>
          <w:rFonts w:ascii="inherit" w:hAnsi="inherit"/>
          <w:color w:val="444444"/>
          <w:sz w:val="26"/>
          <w:szCs w:val="26"/>
        </w:rPr>
        <w:t>ufo</w:t>
      </w:r>
      <w:proofErr w:type="spellEnd"/>
      <w:r>
        <w:rPr>
          <w:rFonts w:ascii="inherit" w:hAnsi="inherit"/>
          <w:color w:val="444444"/>
          <w:sz w:val="26"/>
          <w:szCs w:val="26"/>
        </w:rPr>
        <w:t xml:space="preserve"> olaylarının büyük bir </w:t>
      </w:r>
      <w:proofErr w:type="gramStart"/>
      <w:r>
        <w:rPr>
          <w:rFonts w:ascii="inherit" w:hAnsi="inherit"/>
          <w:color w:val="444444"/>
          <w:sz w:val="26"/>
          <w:szCs w:val="26"/>
        </w:rPr>
        <w:t>ranta</w:t>
      </w:r>
      <w:proofErr w:type="gramEnd"/>
      <w:r>
        <w:rPr>
          <w:rFonts w:ascii="inherit" w:hAnsi="inherit"/>
          <w:color w:val="444444"/>
          <w:sz w:val="26"/>
          <w:szCs w:val="26"/>
        </w:rPr>
        <w:t xml:space="preserve"> dönüştürüldüğünü, medyanın bu nedenle çok fazla uzaylı haberi yaptığını ifade etti. “Bilim dünyasında </w:t>
      </w:r>
      <w:proofErr w:type="spellStart"/>
      <w:r>
        <w:rPr>
          <w:rFonts w:ascii="inherit" w:hAnsi="inherit"/>
          <w:color w:val="444444"/>
          <w:sz w:val="26"/>
          <w:szCs w:val="26"/>
        </w:rPr>
        <w:t>ufo</w:t>
      </w:r>
      <w:proofErr w:type="spellEnd"/>
      <w:r>
        <w:rPr>
          <w:rFonts w:ascii="inherit" w:hAnsi="inherit"/>
          <w:color w:val="444444"/>
          <w:sz w:val="26"/>
          <w:szCs w:val="26"/>
        </w:rPr>
        <w:t xml:space="preserve"> </w:t>
      </w:r>
      <w:proofErr w:type="gramStart"/>
      <w:r>
        <w:rPr>
          <w:rFonts w:ascii="inherit" w:hAnsi="inherit"/>
          <w:color w:val="444444"/>
          <w:sz w:val="26"/>
          <w:szCs w:val="26"/>
        </w:rPr>
        <w:t>yada</w:t>
      </w:r>
      <w:proofErr w:type="gramEnd"/>
      <w:r>
        <w:rPr>
          <w:rFonts w:ascii="inherit" w:hAnsi="inherit"/>
          <w:color w:val="444444"/>
          <w:sz w:val="26"/>
          <w:szCs w:val="26"/>
        </w:rPr>
        <w:t xml:space="preserve"> uzaylı diye gözlemlenen bir şey yok. Uzaylıları ancak, bu işten ekonomik kazanç sağlayan </w:t>
      </w:r>
      <w:proofErr w:type="gramStart"/>
      <w:r>
        <w:rPr>
          <w:rFonts w:ascii="inherit" w:hAnsi="inherit"/>
          <w:color w:val="444444"/>
          <w:sz w:val="26"/>
          <w:szCs w:val="26"/>
        </w:rPr>
        <w:t>üçkağıtçılar</w:t>
      </w:r>
      <w:proofErr w:type="gramEnd"/>
      <w:r>
        <w:rPr>
          <w:rFonts w:ascii="inherit" w:hAnsi="inherit"/>
          <w:color w:val="444444"/>
          <w:sz w:val="26"/>
          <w:szCs w:val="26"/>
        </w:rPr>
        <w:t>, bu işle uğraşmaktan psikolojileri etkilenenler ya da aklı başında olup buna kendilerini inandırmış olanlar görüyorlar" diye konuştu.</w:t>
      </w:r>
      <w:r>
        <w:br/>
      </w:r>
    </w:p>
    <w:p w:rsidR="0045766D" w:rsidRDefault="0045766D" w:rsidP="0045766D">
      <w:pPr>
        <w:pStyle w:val="NormalWeb"/>
        <w:spacing w:before="0" w:beforeAutospacing="0" w:after="0" w:afterAutospacing="0" w:line="330" w:lineRule="atLeast"/>
        <w:textAlignment w:val="baseline"/>
        <w:rPr>
          <w:rFonts w:ascii="inherit" w:hAnsi="inherit"/>
          <w:color w:val="444444"/>
          <w:sz w:val="26"/>
          <w:szCs w:val="26"/>
        </w:rPr>
      </w:pPr>
      <w:r>
        <w:rPr>
          <w:rFonts w:ascii="inherit" w:hAnsi="inherit"/>
          <w:color w:val="444444"/>
          <w:sz w:val="26"/>
          <w:szCs w:val="26"/>
        </w:rPr>
        <w:t xml:space="preserve">Konferansın sonunda katılımcıların sorularını cevaplayan Prof. Dr. Ethem Derman’a </w:t>
      </w:r>
      <w:proofErr w:type="spellStart"/>
      <w:r>
        <w:rPr>
          <w:rFonts w:ascii="inherit" w:hAnsi="inherit"/>
          <w:color w:val="444444"/>
          <w:sz w:val="26"/>
          <w:szCs w:val="26"/>
        </w:rPr>
        <w:t>RektörProf</w:t>
      </w:r>
      <w:proofErr w:type="spellEnd"/>
      <w:r>
        <w:rPr>
          <w:rFonts w:ascii="inherit" w:hAnsi="inherit"/>
          <w:color w:val="444444"/>
          <w:sz w:val="26"/>
          <w:szCs w:val="26"/>
        </w:rPr>
        <w:t>. Dr. Bülent Çakmak teşekkür belgesi takdim etti.</w:t>
      </w:r>
    </w:p>
    <w:p w:rsidR="0045766D" w:rsidRDefault="0045766D" w:rsidP="0045766D">
      <w:pPr>
        <w:rPr>
          <w:lang w:eastAsia="tr-TR"/>
        </w:rPr>
      </w:pPr>
      <w:r>
        <w:rPr>
          <w:lang w:eastAsia="tr-TR"/>
        </w:rPr>
        <w:lastRenderedPageBreak/>
        <w:pict>
          <v:shape id="_x0000_i1062" type="#_x0000_t75" style="width:93pt;height:26.25pt">
            <v:imagedata r:id="rId15" o:title="Karar"/>
          </v:shape>
        </w:pict>
      </w:r>
    </w:p>
    <w:p w:rsidR="0045766D" w:rsidRPr="007A3B8F" w:rsidRDefault="0045766D" w:rsidP="0045766D">
      <w:pPr>
        <w:pStyle w:val="Balk1"/>
        <w:shd w:val="clear" w:color="auto" w:fill="F5F5F1"/>
        <w:spacing w:before="0" w:beforeAutospacing="0" w:after="150" w:afterAutospacing="0"/>
        <w:rPr>
          <w:rFonts w:ascii="Arial" w:hAnsi="Arial" w:cs="Arial"/>
          <w:color w:val="474747"/>
          <w:sz w:val="44"/>
          <w:szCs w:val="60"/>
        </w:rPr>
      </w:pPr>
      <w:r w:rsidRPr="007A3B8F">
        <w:rPr>
          <w:rFonts w:ascii="Arial" w:hAnsi="Arial" w:cs="Arial"/>
          <w:color w:val="474747"/>
          <w:sz w:val="44"/>
          <w:szCs w:val="60"/>
        </w:rPr>
        <w:t xml:space="preserve">Evrenin merak edilen sırları </w:t>
      </w:r>
      <w:proofErr w:type="spellStart"/>
      <w:r w:rsidRPr="007A3B8F">
        <w:rPr>
          <w:rFonts w:ascii="Arial" w:hAnsi="Arial" w:cs="Arial"/>
          <w:color w:val="474747"/>
          <w:sz w:val="44"/>
          <w:szCs w:val="60"/>
        </w:rPr>
        <w:t>ETÜ’de</w:t>
      </w:r>
      <w:proofErr w:type="spellEnd"/>
      <w:r w:rsidRPr="007A3B8F">
        <w:rPr>
          <w:rFonts w:ascii="Arial" w:hAnsi="Arial" w:cs="Arial"/>
          <w:color w:val="474747"/>
          <w:sz w:val="44"/>
          <w:szCs w:val="60"/>
        </w:rPr>
        <w:t xml:space="preserve"> konuşuldu</w:t>
      </w:r>
    </w:p>
    <w:p w:rsidR="0045766D" w:rsidRPr="0045766D" w:rsidRDefault="0045766D" w:rsidP="0045766D">
      <w:pPr>
        <w:rPr>
          <w:lang w:eastAsia="tr-TR"/>
        </w:rPr>
      </w:pPr>
    </w:p>
    <w:p w:rsidR="0045766D" w:rsidRPr="0045766D" w:rsidRDefault="007A3B8F" w:rsidP="0045766D">
      <w:pPr>
        <w:rPr>
          <w:sz w:val="24"/>
          <w:lang w:eastAsia="tr-TR"/>
        </w:rPr>
      </w:pPr>
      <w:r>
        <w:rPr>
          <w:noProof/>
          <w:lang w:eastAsia="tr-TR"/>
        </w:rPr>
        <w:drawing>
          <wp:inline distT="0" distB="0" distL="0" distR="0">
            <wp:extent cx="5160623" cy="3442135"/>
            <wp:effectExtent l="0" t="0" r="2540" b="6350"/>
            <wp:docPr id="11" name="Resim 11" descr="https://static.karar.com/img/content/19-04/25/7e60df56-0b53-4315-86af-96f6876bc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atic.karar.com/img/content/19-04/25/7e60df56-0b53-4315-86af-96f6876bc99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9905" cy="3448326"/>
                    </a:xfrm>
                    <a:prstGeom prst="rect">
                      <a:avLst/>
                    </a:prstGeom>
                    <a:noFill/>
                    <a:ln>
                      <a:noFill/>
                    </a:ln>
                  </pic:spPr>
                </pic:pic>
              </a:graphicData>
            </a:graphic>
          </wp:inline>
        </w:drawing>
      </w:r>
    </w:p>
    <w:p w:rsidR="007A3B8F" w:rsidRPr="007A3B8F" w:rsidRDefault="007A3B8F" w:rsidP="007A3B8F">
      <w:pPr>
        <w:spacing w:after="0" w:line="240" w:lineRule="auto"/>
        <w:rPr>
          <w:rFonts w:ascii="Times New Roman" w:eastAsia="Times New Roman" w:hAnsi="Times New Roman" w:cs="Times New Roman"/>
          <w:sz w:val="24"/>
          <w:szCs w:val="24"/>
          <w:lang w:eastAsia="tr-TR"/>
        </w:rPr>
      </w:pPr>
      <w:proofErr w:type="gramStart"/>
      <w:r w:rsidRPr="007A3B8F">
        <w:rPr>
          <w:rFonts w:ascii="Arial" w:eastAsia="Times New Roman" w:hAnsi="Arial" w:cs="Arial"/>
          <w:color w:val="000000"/>
          <w:sz w:val="27"/>
          <w:szCs w:val="27"/>
          <w:shd w:val="clear" w:color="auto" w:fill="F5F5F1"/>
          <w:lang w:eastAsia="tr-TR"/>
        </w:rPr>
        <w:t>r</w:t>
      </w:r>
      <w:proofErr w:type="gramEnd"/>
      <w:r w:rsidRPr="007A3B8F">
        <w:rPr>
          <w:rFonts w:ascii="Arial" w:eastAsia="Times New Roman" w:hAnsi="Arial" w:cs="Arial"/>
          <w:color w:val="000000"/>
          <w:sz w:val="27"/>
          <w:szCs w:val="27"/>
          <w:shd w:val="clear" w:color="auto" w:fill="F5F5F1"/>
          <w:lang w:eastAsia="tr-TR"/>
        </w:rPr>
        <w:t>. Ethem Derman, “Evrenin Büyüklüğü İşleyişi ve Evrende Yalnız Mıyız?” adlı konferansında evrenle ilgili birbirinden çarpıcı açıklamalarda bulundu.</w:t>
      </w:r>
    </w:p>
    <w:p w:rsidR="007A3B8F" w:rsidRPr="007A3B8F" w:rsidRDefault="007A3B8F" w:rsidP="007A3B8F">
      <w:pPr>
        <w:spacing w:after="0" w:line="240" w:lineRule="auto"/>
        <w:rPr>
          <w:rFonts w:ascii="Times New Roman" w:eastAsia="Times New Roman" w:hAnsi="Times New Roman" w:cs="Times New Roman"/>
          <w:sz w:val="24"/>
          <w:szCs w:val="24"/>
          <w:lang w:eastAsia="tr-TR"/>
        </w:rPr>
      </w:pPr>
      <w:proofErr w:type="gramStart"/>
      <w:r w:rsidRPr="007A3B8F">
        <w:rPr>
          <w:rFonts w:ascii="Arial" w:eastAsia="Times New Roman" w:hAnsi="Arial" w:cs="Arial"/>
          <w:color w:val="000000"/>
          <w:sz w:val="27"/>
          <w:szCs w:val="27"/>
          <w:shd w:val="clear" w:color="auto" w:fill="F5F5F1"/>
          <w:lang w:eastAsia="tr-TR"/>
        </w:rPr>
        <w:t xml:space="preserve">Erzurum Teknik Üniversitesi Mühendislik ve Mimarlık Fakültesi Konferans Salonu’nda gerçekleşen programa Erzurum Teknik Üniversitesi Rektörü Prof. Dr. Bülent Çakmak, Rektör Yardımcıları Prof. Dr. İrfan Kaymaz, Prof. Dr. Birol Soysal, Prof. Dr. Murat </w:t>
      </w:r>
      <w:proofErr w:type="spellStart"/>
      <w:r w:rsidRPr="007A3B8F">
        <w:rPr>
          <w:rFonts w:ascii="Arial" w:eastAsia="Times New Roman" w:hAnsi="Arial" w:cs="Arial"/>
          <w:color w:val="000000"/>
          <w:sz w:val="27"/>
          <w:szCs w:val="27"/>
          <w:shd w:val="clear" w:color="auto" w:fill="F5F5F1"/>
          <w:lang w:eastAsia="tr-TR"/>
        </w:rPr>
        <w:t>Küçükuğurlu</w:t>
      </w:r>
      <w:proofErr w:type="spellEnd"/>
      <w:r w:rsidRPr="007A3B8F">
        <w:rPr>
          <w:rFonts w:ascii="Arial" w:eastAsia="Times New Roman" w:hAnsi="Arial" w:cs="Arial"/>
          <w:color w:val="000000"/>
          <w:sz w:val="27"/>
          <w:szCs w:val="27"/>
          <w:shd w:val="clear" w:color="auto" w:fill="F5F5F1"/>
          <w:lang w:eastAsia="tr-TR"/>
        </w:rPr>
        <w:t xml:space="preserve"> ve Genel Sekreter Doç. Dr. Tuba Yetim’in yanı sıra çok sayıda akademisyen, bilim, astronomi ve evren meraklısı öğrenci katıldı.</w:t>
      </w:r>
      <w:proofErr w:type="gramEnd"/>
    </w:p>
    <w:p w:rsidR="007A3B8F" w:rsidRPr="007A3B8F" w:rsidRDefault="007A3B8F" w:rsidP="007A3B8F">
      <w:pPr>
        <w:spacing w:after="0" w:line="240" w:lineRule="auto"/>
        <w:rPr>
          <w:rFonts w:ascii="Times New Roman" w:eastAsia="Times New Roman" w:hAnsi="Times New Roman" w:cs="Times New Roman"/>
          <w:sz w:val="24"/>
          <w:szCs w:val="24"/>
          <w:lang w:eastAsia="tr-TR"/>
        </w:rPr>
      </w:pPr>
      <w:r w:rsidRPr="007A3B8F">
        <w:rPr>
          <w:rFonts w:ascii="Arial" w:eastAsia="Times New Roman" w:hAnsi="Arial" w:cs="Arial"/>
          <w:color w:val="000000"/>
          <w:sz w:val="27"/>
          <w:szCs w:val="27"/>
          <w:shd w:val="clear" w:color="auto" w:fill="F5F5F1"/>
          <w:lang w:eastAsia="tr-TR"/>
        </w:rPr>
        <w:t xml:space="preserve">Güneş sisteminin, galaksilerin ve evrenin büyüklüğüne dair örneklerle açıklamalarda bulunan Prof. Dr. Derman, bu büyüklükleri anlatmak için rakamların bile yetersiz kaldığını ifade etti. Prof. Dr. Derman, insanların “Evrende yalnız mıyız? </w:t>
      </w:r>
      <w:proofErr w:type="spellStart"/>
      <w:r w:rsidRPr="007A3B8F">
        <w:rPr>
          <w:rFonts w:ascii="Arial" w:eastAsia="Times New Roman" w:hAnsi="Arial" w:cs="Arial"/>
          <w:color w:val="000000"/>
          <w:sz w:val="27"/>
          <w:szCs w:val="27"/>
          <w:shd w:val="clear" w:color="auto" w:fill="F5F5F1"/>
          <w:lang w:eastAsia="tr-TR"/>
        </w:rPr>
        <w:t>Ufolar</w:t>
      </w:r>
      <w:proofErr w:type="spellEnd"/>
      <w:r w:rsidRPr="007A3B8F">
        <w:rPr>
          <w:rFonts w:ascii="Arial" w:eastAsia="Times New Roman" w:hAnsi="Arial" w:cs="Arial"/>
          <w:color w:val="000000"/>
          <w:sz w:val="27"/>
          <w:szCs w:val="27"/>
          <w:shd w:val="clear" w:color="auto" w:fill="F5F5F1"/>
          <w:lang w:eastAsia="tr-TR"/>
        </w:rPr>
        <w:t xml:space="preserve"> ve uzaylılar var mı?” sorularının cevabını merak ettiklerini ve bu soruları sıkça sorduklarını belirterek </w:t>
      </w:r>
      <w:proofErr w:type="spellStart"/>
      <w:r w:rsidRPr="007A3B8F">
        <w:rPr>
          <w:rFonts w:ascii="Arial" w:eastAsia="Times New Roman" w:hAnsi="Arial" w:cs="Arial"/>
          <w:color w:val="000000"/>
          <w:sz w:val="27"/>
          <w:szCs w:val="27"/>
          <w:shd w:val="clear" w:color="auto" w:fill="F5F5F1"/>
          <w:lang w:eastAsia="tr-TR"/>
        </w:rPr>
        <w:t>ufo</w:t>
      </w:r>
      <w:proofErr w:type="spellEnd"/>
      <w:r w:rsidRPr="007A3B8F">
        <w:rPr>
          <w:rFonts w:ascii="Arial" w:eastAsia="Times New Roman" w:hAnsi="Arial" w:cs="Arial"/>
          <w:color w:val="000000"/>
          <w:sz w:val="27"/>
          <w:szCs w:val="27"/>
          <w:shd w:val="clear" w:color="auto" w:fill="F5F5F1"/>
          <w:lang w:eastAsia="tr-TR"/>
        </w:rPr>
        <w:t xml:space="preserve"> olaylarının büyük bir </w:t>
      </w:r>
      <w:proofErr w:type="gramStart"/>
      <w:r w:rsidRPr="007A3B8F">
        <w:rPr>
          <w:rFonts w:ascii="Arial" w:eastAsia="Times New Roman" w:hAnsi="Arial" w:cs="Arial"/>
          <w:color w:val="000000"/>
          <w:sz w:val="27"/>
          <w:szCs w:val="27"/>
          <w:shd w:val="clear" w:color="auto" w:fill="F5F5F1"/>
          <w:lang w:eastAsia="tr-TR"/>
        </w:rPr>
        <w:t>ranta</w:t>
      </w:r>
      <w:proofErr w:type="gramEnd"/>
      <w:r w:rsidRPr="007A3B8F">
        <w:rPr>
          <w:rFonts w:ascii="Arial" w:eastAsia="Times New Roman" w:hAnsi="Arial" w:cs="Arial"/>
          <w:color w:val="000000"/>
          <w:sz w:val="27"/>
          <w:szCs w:val="27"/>
          <w:shd w:val="clear" w:color="auto" w:fill="F5F5F1"/>
          <w:lang w:eastAsia="tr-TR"/>
        </w:rPr>
        <w:t xml:space="preserve"> dönüştürüldüğünü, medyanın bu nedenle çok fazla uzaylı haberi yaptığını ifade etti. “Bilim dünyasında </w:t>
      </w:r>
      <w:proofErr w:type="spellStart"/>
      <w:r w:rsidRPr="007A3B8F">
        <w:rPr>
          <w:rFonts w:ascii="Arial" w:eastAsia="Times New Roman" w:hAnsi="Arial" w:cs="Arial"/>
          <w:color w:val="000000"/>
          <w:sz w:val="27"/>
          <w:szCs w:val="27"/>
          <w:shd w:val="clear" w:color="auto" w:fill="F5F5F1"/>
          <w:lang w:eastAsia="tr-TR"/>
        </w:rPr>
        <w:t>ufo</w:t>
      </w:r>
      <w:proofErr w:type="spellEnd"/>
      <w:r w:rsidRPr="007A3B8F">
        <w:rPr>
          <w:rFonts w:ascii="Arial" w:eastAsia="Times New Roman" w:hAnsi="Arial" w:cs="Arial"/>
          <w:color w:val="000000"/>
          <w:sz w:val="27"/>
          <w:szCs w:val="27"/>
          <w:shd w:val="clear" w:color="auto" w:fill="F5F5F1"/>
          <w:lang w:eastAsia="tr-TR"/>
        </w:rPr>
        <w:t xml:space="preserve"> </w:t>
      </w:r>
      <w:proofErr w:type="gramStart"/>
      <w:r w:rsidRPr="007A3B8F">
        <w:rPr>
          <w:rFonts w:ascii="Arial" w:eastAsia="Times New Roman" w:hAnsi="Arial" w:cs="Arial"/>
          <w:color w:val="000000"/>
          <w:sz w:val="27"/>
          <w:szCs w:val="27"/>
          <w:shd w:val="clear" w:color="auto" w:fill="F5F5F1"/>
          <w:lang w:eastAsia="tr-TR"/>
        </w:rPr>
        <w:t>yada</w:t>
      </w:r>
      <w:proofErr w:type="gramEnd"/>
      <w:r w:rsidRPr="007A3B8F">
        <w:rPr>
          <w:rFonts w:ascii="Arial" w:eastAsia="Times New Roman" w:hAnsi="Arial" w:cs="Arial"/>
          <w:color w:val="000000"/>
          <w:sz w:val="27"/>
          <w:szCs w:val="27"/>
          <w:shd w:val="clear" w:color="auto" w:fill="F5F5F1"/>
          <w:lang w:eastAsia="tr-TR"/>
        </w:rPr>
        <w:t xml:space="preserve"> uzaylı diye gözlemlenen bir şey yok. Uzaylıları ancak, bu işten ekonomik kazanç sağlayan </w:t>
      </w:r>
      <w:proofErr w:type="gramStart"/>
      <w:r w:rsidRPr="007A3B8F">
        <w:rPr>
          <w:rFonts w:ascii="Arial" w:eastAsia="Times New Roman" w:hAnsi="Arial" w:cs="Arial"/>
          <w:color w:val="000000"/>
          <w:sz w:val="27"/>
          <w:szCs w:val="27"/>
          <w:shd w:val="clear" w:color="auto" w:fill="F5F5F1"/>
          <w:lang w:eastAsia="tr-TR"/>
        </w:rPr>
        <w:t>üçkağıtçılar</w:t>
      </w:r>
      <w:proofErr w:type="gramEnd"/>
      <w:r w:rsidRPr="007A3B8F">
        <w:rPr>
          <w:rFonts w:ascii="Arial" w:eastAsia="Times New Roman" w:hAnsi="Arial" w:cs="Arial"/>
          <w:color w:val="000000"/>
          <w:sz w:val="27"/>
          <w:szCs w:val="27"/>
          <w:shd w:val="clear" w:color="auto" w:fill="F5F5F1"/>
          <w:lang w:eastAsia="tr-TR"/>
        </w:rPr>
        <w:t>, bu işle uğraşmaktan psikolojileri etkilenenler ya da aklı başında olup buna kendilerini inandırmış olanlar görüyorlar" diye konuştu.</w:t>
      </w:r>
    </w:p>
    <w:p w:rsidR="0045766D" w:rsidRDefault="007A3B8F" w:rsidP="007A3B8F">
      <w:pPr>
        <w:rPr>
          <w:rFonts w:ascii="Arial" w:eastAsia="Times New Roman" w:hAnsi="Arial" w:cs="Arial"/>
          <w:color w:val="000000"/>
          <w:sz w:val="27"/>
          <w:szCs w:val="27"/>
          <w:shd w:val="clear" w:color="auto" w:fill="F5F5F1"/>
          <w:lang w:eastAsia="tr-TR"/>
        </w:rPr>
      </w:pPr>
      <w:r w:rsidRPr="007A3B8F">
        <w:rPr>
          <w:rFonts w:ascii="Arial" w:eastAsia="Times New Roman" w:hAnsi="Arial" w:cs="Arial"/>
          <w:color w:val="000000"/>
          <w:sz w:val="27"/>
          <w:szCs w:val="27"/>
          <w:shd w:val="clear" w:color="auto" w:fill="F5F5F1"/>
          <w:lang w:eastAsia="tr-TR"/>
        </w:rPr>
        <w:lastRenderedPageBreak/>
        <w:t>Konferansın sonunda katılımcıların sorularını cevaplayan Prof. Dr. Ethem Derman’a Rektör Prof. Dr. Bülent Çakmak teşekkür belgesi takdim etti.</w:t>
      </w:r>
    </w:p>
    <w:p w:rsidR="007A3B8F" w:rsidRPr="0045766D" w:rsidRDefault="007A3B8F" w:rsidP="007A3B8F">
      <w:pPr>
        <w:rPr>
          <w:sz w:val="24"/>
        </w:rPr>
      </w:pPr>
      <w:r>
        <w:rPr>
          <w:noProof/>
          <w:lang w:eastAsia="tr-TR"/>
        </w:rPr>
        <w:drawing>
          <wp:inline distT="0" distB="0" distL="0" distR="0">
            <wp:extent cx="5760720" cy="3842400"/>
            <wp:effectExtent l="0" t="0" r="0" b="5715"/>
            <wp:docPr id="12" name="Resim 12" descr="https://static.karar.com/img/content/19-04/25/1d19c6c9-ae71-47cc-9642-a1b065b35c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tatic.karar.com/img/content/19-04/25/1d19c6c9-ae71-47cc-9642-a1b065b35c3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842400"/>
                    </a:xfrm>
                    <a:prstGeom prst="rect">
                      <a:avLst/>
                    </a:prstGeom>
                    <a:noFill/>
                    <a:ln>
                      <a:noFill/>
                    </a:ln>
                  </pic:spPr>
                </pic:pic>
              </a:graphicData>
            </a:graphic>
          </wp:inline>
        </w:drawing>
      </w:r>
      <w:bookmarkStart w:id="0" w:name="_GoBack"/>
      <w:bookmarkEnd w:id="0"/>
    </w:p>
    <w:sectPr w:rsidR="007A3B8F" w:rsidRPr="0045766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ource Sans Pro">
    <w:panose1 w:val="020B0503030403020204"/>
    <w:charset w:val="00"/>
    <w:family w:val="swiss"/>
    <w:notTrueType/>
    <w:pitch w:val="variable"/>
    <w:sig w:usb0="20000007" w:usb1="00000001" w:usb2="00000000" w:usb3="00000000" w:csb0="00000193"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1972D3"/>
    <w:multiLevelType w:val="multilevel"/>
    <w:tmpl w:val="D788F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045"/>
    <w:rsid w:val="0045766D"/>
    <w:rsid w:val="00606045"/>
    <w:rsid w:val="007A3B8F"/>
    <w:rsid w:val="00C06C1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247D0"/>
  <w15:chartTrackingRefBased/>
  <w15:docId w15:val="{890D0AD0-8990-4926-9F37-BE6CD1C52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9"/>
    <w:qFormat/>
    <w:rsid w:val="0045766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45766D"/>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5766D"/>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45766D"/>
    <w:rPr>
      <w:rFonts w:ascii="Times New Roman" w:eastAsia="Times New Roman" w:hAnsi="Times New Roman" w:cs="Times New Roman"/>
      <w:b/>
      <w:bCs/>
      <w:sz w:val="36"/>
      <w:szCs w:val="36"/>
      <w:lang w:eastAsia="tr-TR"/>
    </w:rPr>
  </w:style>
  <w:style w:type="character" w:customStyle="1" w:styleId="date">
    <w:name w:val="date"/>
    <w:basedOn w:val="VarsaylanParagrafYazTipi"/>
    <w:rsid w:val="0045766D"/>
  </w:style>
  <w:style w:type="paragraph" w:styleId="NormalWeb">
    <w:name w:val="Normal (Web)"/>
    <w:basedOn w:val="Normal"/>
    <w:uiPriority w:val="99"/>
    <w:unhideWhenUsed/>
    <w:rsid w:val="0045766D"/>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4352">
      <w:bodyDiv w:val="1"/>
      <w:marLeft w:val="0"/>
      <w:marRight w:val="0"/>
      <w:marTop w:val="0"/>
      <w:marBottom w:val="0"/>
      <w:divBdr>
        <w:top w:val="none" w:sz="0" w:space="0" w:color="auto"/>
        <w:left w:val="none" w:sz="0" w:space="0" w:color="auto"/>
        <w:bottom w:val="none" w:sz="0" w:space="0" w:color="auto"/>
        <w:right w:val="none" w:sz="0" w:space="0" w:color="auto"/>
      </w:divBdr>
      <w:divsChild>
        <w:div w:id="491529549">
          <w:marLeft w:val="0"/>
          <w:marRight w:val="0"/>
          <w:marTop w:val="0"/>
          <w:marBottom w:val="0"/>
          <w:divBdr>
            <w:top w:val="none" w:sz="0" w:space="0" w:color="auto"/>
            <w:left w:val="none" w:sz="0" w:space="0" w:color="auto"/>
            <w:bottom w:val="none" w:sz="0" w:space="0" w:color="auto"/>
            <w:right w:val="none" w:sz="0" w:space="0" w:color="auto"/>
          </w:divBdr>
          <w:divsChild>
            <w:div w:id="1929580936">
              <w:marLeft w:val="0"/>
              <w:marRight w:val="0"/>
              <w:marTop w:val="0"/>
              <w:marBottom w:val="0"/>
              <w:divBdr>
                <w:top w:val="none" w:sz="0" w:space="0" w:color="auto"/>
                <w:left w:val="none" w:sz="0" w:space="0" w:color="auto"/>
                <w:bottom w:val="none" w:sz="0" w:space="0" w:color="auto"/>
                <w:right w:val="none" w:sz="0" w:space="0" w:color="auto"/>
              </w:divBdr>
              <w:divsChild>
                <w:div w:id="146407541">
                  <w:marLeft w:val="0"/>
                  <w:marRight w:val="0"/>
                  <w:marTop w:val="150"/>
                  <w:marBottom w:val="75"/>
                  <w:divBdr>
                    <w:top w:val="none" w:sz="0" w:space="0" w:color="auto"/>
                    <w:left w:val="none" w:sz="0" w:space="0" w:color="auto"/>
                    <w:bottom w:val="none" w:sz="0" w:space="0" w:color="auto"/>
                    <w:right w:val="none" w:sz="0" w:space="0" w:color="auto"/>
                  </w:divBdr>
                </w:div>
                <w:div w:id="772897162">
                  <w:marLeft w:val="0"/>
                  <w:marRight w:val="0"/>
                  <w:marTop w:val="0"/>
                  <w:marBottom w:val="0"/>
                  <w:divBdr>
                    <w:top w:val="none" w:sz="0" w:space="0" w:color="auto"/>
                    <w:left w:val="none" w:sz="0" w:space="0" w:color="auto"/>
                    <w:bottom w:val="none" w:sz="0" w:space="0" w:color="auto"/>
                    <w:right w:val="none" w:sz="0" w:space="0" w:color="auto"/>
                  </w:divBdr>
                  <w:divsChild>
                    <w:div w:id="37433278">
                      <w:marLeft w:val="0"/>
                      <w:marRight w:val="0"/>
                      <w:marTop w:val="0"/>
                      <w:marBottom w:val="0"/>
                      <w:divBdr>
                        <w:top w:val="none" w:sz="0" w:space="0" w:color="auto"/>
                        <w:left w:val="none" w:sz="0" w:space="0" w:color="auto"/>
                        <w:bottom w:val="none" w:sz="0" w:space="0" w:color="auto"/>
                        <w:right w:val="none" w:sz="0" w:space="0" w:color="auto"/>
                      </w:divBdr>
                    </w:div>
                  </w:divsChild>
                </w:div>
                <w:div w:id="1062631595">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2068186222">
          <w:marLeft w:val="0"/>
          <w:marRight w:val="0"/>
          <w:marTop w:val="0"/>
          <w:marBottom w:val="0"/>
          <w:divBdr>
            <w:top w:val="none" w:sz="0" w:space="8" w:color="auto"/>
            <w:left w:val="none" w:sz="0" w:space="0" w:color="auto"/>
            <w:bottom w:val="single" w:sz="36" w:space="2" w:color="C5C5C5"/>
            <w:right w:val="none" w:sz="0" w:space="0" w:color="auto"/>
          </w:divBdr>
        </w:div>
        <w:div w:id="1840926979">
          <w:marLeft w:val="0"/>
          <w:marRight w:val="0"/>
          <w:marTop w:val="0"/>
          <w:marBottom w:val="0"/>
          <w:divBdr>
            <w:top w:val="none" w:sz="0" w:space="0" w:color="auto"/>
            <w:left w:val="none" w:sz="0" w:space="0" w:color="auto"/>
            <w:bottom w:val="none" w:sz="0" w:space="0" w:color="auto"/>
            <w:right w:val="none" w:sz="0" w:space="0" w:color="auto"/>
          </w:divBdr>
        </w:div>
      </w:divsChild>
    </w:div>
    <w:div w:id="244994075">
      <w:bodyDiv w:val="1"/>
      <w:marLeft w:val="0"/>
      <w:marRight w:val="0"/>
      <w:marTop w:val="0"/>
      <w:marBottom w:val="0"/>
      <w:divBdr>
        <w:top w:val="none" w:sz="0" w:space="0" w:color="auto"/>
        <w:left w:val="none" w:sz="0" w:space="0" w:color="auto"/>
        <w:bottom w:val="none" w:sz="0" w:space="0" w:color="auto"/>
        <w:right w:val="none" w:sz="0" w:space="0" w:color="auto"/>
      </w:divBdr>
      <w:divsChild>
        <w:div w:id="1088696701">
          <w:marLeft w:val="0"/>
          <w:marRight w:val="0"/>
          <w:marTop w:val="0"/>
          <w:marBottom w:val="0"/>
          <w:divBdr>
            <w:top w:val="none" w:sz="0" w:space="0" w:color="auto"/>
            <w:left w:val="none" w:sz="0" w:space="0" w:color="auto"/>
            <w:bottom w:val="none" w:sz="0" w:space="0" w:color="auto"/>
            <w:right w:val="none" w:sz="0" w:space="0" w:color="auto"/>
          </w:divBdr>
        </w:div>
      </w:divsChild>
    </w:div>
    <w:div w:id="391853732">
      <w:bodyDiv w:val="1"/>
      <w:marLeft w:val="0"/>
      <w:marRight w:val="0"/>
      <w:marTop w:val="0"/>
      <w:marBottom w:val="0"/>
      <w:divBdr>
        <w:top w:val="none" w:sz="0" w:space="0" w:color="auto"/>
        <w:left w:val="none" w:sz="0" w:space="0" w:color="auto"/>
        <w:bottom w:val="none" w:sz="0" w:space="0" w:color="auto"/>
        <w:right w:val="none" w:sz="0" w:space="0" w:color="auto"/>
      </w:divBdr>
    </w:div>
    <w:div w:id="998654814">
      <w:bodyDiv w:val="1"/>
      <w:marLeft w:val="0"/>
      <w:marRight w:val="0"/>
      <w:marTop w:val="0"/>
      <w:marBottom w:val="0"/>
      <w:divBdr>
        <w:top w:val="none" w:sz="0" w:space="0" w:color="auto"/>
        <w:left w:val="none" w:sz="0" w:space="0" w:color="auto"/>
        <w:bottom w:val="none" w:sz="0" w:space="0" w:color="auto"/>
        <w:right w:val="none" w:sz="0" w:space="0" w:color="auto"/>
      </w:divBdr>
      <w:divsChild>
        <w:div w:id="1488282404">
          <w:marLeft w:val="0"/>
          <w:marRight w:val="0"/>
          <w:marTop w:val="0"/>
          <w:marBottom w:val="0"/>
          <w:divBdr>
            <w:top w:val="none" w:sz="0" w:space="0" w:color="auto"/>
            <w:left w:val="none" w:sz="0" w:space="0" w:color="auto"/>
            <w:bottom w:val="none" w:sz="0" w:space="0" w:color="auto"/>
            <w:right w:val="none" w:sz="0" w:space="0" w:color="auto"/>
          </w:divBdr>
          <w:divsChild>
            <w:div w:id="1693724050">
              <w:marLeft w:val="0"/>
              <w:marRight w:val="0"/>
              <w:marTop w:val="0"/>
              <w:marBottom w:val="0"/>
              <w:divBdr>
                <w:top w:val="none" w:sz="0" w:space="0" w:color="auto"/>
                <w:left w:val="none" w:sz="0" w:space="0" w:color="auto"/>
                <w:bottom w:val="none" w:sz="0" w:space="0" w:color="auto"/>
                <w:right w:val="none" w:sz="0" w:space="0" w:color="auto"/>
              </w:divBdr>
              <w:divsChild>
                <w:div w:id="936328390">
                  <w:marLeft w:val="0"/>
                  <w:marRight w:val="0"/>
                  <w:marTop w:val="150"/>
                  <w:marBottom w:val="75"/>
                  <w:divBdr>
                    <w:top w:val="none" w:sz="0" w:space="0" w:color="auto"/>
                    <w:left w:val="none" w:sz="0" w:space="0" w:color="auto"/>
                    <w:bottom w:val="none" w:sz="0" w:space="0" w:color="auto"/>
                    <w:right w:val="none" w:sz="0" w:space="0" w:color="auto"/>
                  </w:divBdr>
                </w:div>
                <w:div w:id="1762800003">
                  <w:marLeft w:val="0"/>
                  <w:marRight w:val="0"/>
                  <w:marTop w:val="0"/>
                  <w:marBottom w:val="0"/>
                  <w:divBdr>
                    <w:top w:val="none" w:sz="0" w:space="0" w:color="auto"/>
                    <w:left w:val="none" w:sz="0" w:space="0" w:color="auto"/>
                    <w:bottom w:val="none" w:sz="0" w:space="0" w:color="auto"/>
                    <w:right w:val="none" w:sz="0" w:space="0" w:color="auto"/>
                  </w:divBdr>
                  <w:divsChild>
                    <w:div w:id="140118106">
                      <w:marLeft w:val="0"/>
                      <w:marRight w:val="0"/>
                      <w:marTop w:val="0"/>
                      <w:marBottom w:val="0"/>
                      <w:divBdr>
                        <w:top w:val="none" w:sz="0" w:space="0" w:color="auto"/>
                        <w:left w:val="none" w:sz="0" w:space="0" w:color="auto"/>
                        <w:bottom w:val="none" w:sz="0" w:space="0" w:color="auto"/>
                        <w:right w:val="none" w:sz="0" w:space="0" w:color="auto"/>
                      </w:divBdr>
                    </w:div>
                  </w:divsChild>
                </w:div>
                <w:div w:id="2106270548">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944879025">
          <w:marLeft w:val="0"/>
          <w:marRight w:val="0"/>
          <w:marTop w:val="0"/>
          <w:marBottom w:val="0"/>
          <w:divBdr>
            <w:top w:val="none" w:sz="0" w:space="8" w:color="auto"/>
            <w:left w:val="none" w:sz="0" w:space="0" w:color="auto"/>
            <w:bottom w:val="single" w:sz="36" w:space="2" w:color="C5C5C5"/>
            <w:right w:val="none" w:sz="0" w:space="0" w:color="auto"/>
          </w:divBdr>
        </w:div>
        <w:div w:id="1326782714">
          <w:marLeft w:val="0"/>
          <w:marRight w:val="0"/>
          <w:marTop w:val="0"/>
          <w:marBottom w:val="0"/>
          <w:divBdr>
            <w:top w:val="none" w:sz="0" w:space="0" w:color="auto"/>
            <w:left w:val="none" w:sz="0" w:space="0" w:color="auto"/>
            <w:bottom w:val="none" w:sz="0" w:space="0" w:color="auto"/>
            <w:right w:val="none" w:sz="0" w:space="0" w:color="auto"/>
          </w:divBdr>
        </w:div>
      </w:divsChild>
    </w:div>
    <w:div w:id="1062487797">
      <w:bodyDiv w:val="1"/>
      <w:marLeft w:val="0"/>
      <w:marRight w:val="0"/>
      <w:marTop w:val="0"/>
      <w:marBottom w:val="0"/>
      <w:divBdr>
        <w:top w:val="none" w:sz="0" w:space="0" w:color="auto"/>
        <w:left w:val="none" w:sz="0" w:space="0" w:color="auto"/>
        <w:bottom w:val="none" w:sz="0" w:space="0" w:color="auto"/>
        <w:right w:val="none" w:sz="0" w:space="0" w:color="auto"/>
      </w:divBdr>
      <w:divsChild>
        <w:div w:id="2016298901">
          <w:marLeft w:val="0"/>
          <w:marRight w:val="0"/>
          <w:marTop w:val="0"/>
          <w:marBottom w:val="0"/>
          <w:divBdr>
            <w:top w:val="none" w:sz="0" w:space="0" w:color="auto"/>
            <w:left w:val="none" w:sz="0" w:space="0" w:color="auto"/>
            <w:bottom w:val="none" w:sz="0" w:space="0" w:color="auto"/>
            <w:right w:val="none" w:sz="0" w:space="0" w:color="auto"/>
          </w:divBdr>
        </w:div>
        <w:div w:id="560604721">
          <w:marLeft w:val="0"/>
          <w:marRight w:val="0"/>
          <w:marTop w:val="0"/>
          <w:marBottom w:val="0"/>
          <w:divBdr>
            <w:top w:val="none" w:sz="0" w:space="0" w:color="auto"/>
            <w:left w:val="none" w:sz="0" w:space="0" w:color="auto"/>
            <w:bottom w:val="none" w:sz="0" w:space="0" w:color="auto"/>
            <w:right w:val="none" w:sz="0" w:space="0" w:color="auto"/>
          </w:divBdr>
          <w:divsChild>
            <w:div w:id="738747995">
              <w:marLeft w:val="0"/>
              <w:marRight w:val="0"/>
              <w:marTop w:val="0"/>
              <w:marBottom w:val="0"/>
              <w:divBdr>
                <w:top w:val="none" w:sz="0" w:space="0" w:color="auto"/>
                <w:left w:val="none" w:sz="0" w:space="0" w:color="auto"/>
                <w:bottom w:val="none" w:sz="0" w:space="0" w:color="auto"/>
                <w:right w:val="none" w:sz="0" w:space="0" w:color="auto"/>
              </w:divBdr>
            </w:div>
            <w:div w:id="1206218377">
              <w:marLeft w:val="0"/>
              <w:marRight w:val="150"/>
              <w:marTop w:val="105"/>
              <w:marBottom w:val="105"/>
              <w:divBdr>
                <w:top w:val="none" w:sz="0" w:space="0" w:color="auto"/>
                <w:left w:val="none" w:sz="0" w:space="0" w:color="auto"/>
                <w:bottom w:val="none" w:sz="0" w:space="0" w:color="auto"/>
                <w:right w:val="single" w:sz="6" w:space="8" w:color="DDDDDD"/>
              </w:divBdr>
            </w:div>
          </w:divsChild>
        </w:div>
      </w:divsChild>
    </w:div>
    <w:div w:id="199637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7</Pages>
  <Words>1155</Words>
  <Characters>6590</Characters>
  <Application>Microsoft Office Word</Application>
  <DocSecurity>0</DocSecurity>
  <Lines>54</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Windows Kullanıcısı</cp:lastModifiedBy>
  <cp:revision>2</cp:revision>
  <dcterms:created xsi:type="dcterms:W3CDTF">2019-04-25T14:53:00Z</dcterms:created>
  <dcterms:modified xsi:type="dcterms:W3CDTF">2019-04-25T15:08:00Z</dcterms:modified>
</cp:coreProperties>
</file>