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CDD3" w14:textId="14B0700C" w:rsidR="003F6CCB" w:rsidRDefault="003F6CCB" w:rsidP="00064371">
      <w:pPr>
        <w:pStyle w:val="Balk3"/>
      </w:pPr>
    </w:p>
    <w:p w14:paraId="4FC74A22" w14:textId="77777777" w:rsidR="00693EC5" w:rsidRPr="00216C3E" w:rsidRDefault="00693EC5"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135F68C" w:rsidR="003F6CCB" w:rsidRDefault="003F6CCB" w:rsidP="003F6CCB">
      <w:pPr>
        <w:autoSpaceDE w:val="0"/>
        <w:autoSpaceDN w:val="0"/>
        <w:adjustRightInd w:val="0"/>
        <w:rPr>
          <w:b/>
          <w:bCs/>
          <w:sz w:val="19"/>
          <w:szCs w:val="19"/>
        </w:rPr>
      </w:pPr>
    </w:p>
    <w:p w14:paraId="3E40546B" w14:textId="44F35494" w:rsidR="00693EC5" w:rsidRDefault="00693EC5" w:rsidP="003F6CCB">
      <w:pPr>
        <w:autoSpaceDE w:val="0"/>
        <w:autoSpaceDN w:val="0"/>
        <w:adjustRightInd w:val="0"/>
        <w:rPr>
          <w:b/>
          <w:bCs/>
          <w:sz w:val="19"/>
          <w:szCs w:val="19"/>
        </w:rPr>
      </w:pPr>
    </w:p>
    <w:p w14:paraId="46008516" w14:textId="1CFE763C" w:rsidR="00693EC5" w:rsidRDefault="00693EC5" w:rsidP="003F6CCB">
      <w:pPr>
        <w:autoSpaceDE w:val="0"/>
        <w:autoSpaceDN w:val="0"/>
        <w:adjustRightInd w:val="0"/>
        <w:rPr>
          <w:b/>
          <w:bCs/>
          <w:sz w:val="19"/>
          <w:szCs w:val="19"/>
        </w:rPr>
      </w:pPr>
    </w:p>
    <w:p w14:paraId="690A9C15" w14:textId="5712CBFC" w:rsidR="00693EC5" w:rsidRDefault="00693EC5" w:rsidP="003F6CCB">
      <w:pPr>
        <w:autoSpaceDE w:val="0"/>
        <w:autoSpaceDN w:val="0"/>
        <w:adjustRightInd w:val="0"/>
        <w:rPr>
          <w:b/>
          <w:bCs/>
          <w:sz w:val="19"/>
          <w:szCs w:val="19"/>
        </w:rPr>
      </w:pPr>
    </w:p>
    <w:p w14:paraId="0A02F953" w14:textId="122839C7" w:rsidR="00693EC5" w:rsidRDefault="00693EC5" w:rsidP="002073D0">
      <w:pPr>
        <w:autoSpaceDE w:val="0"/>
        <w:autoSpaceDN w:val="0"/>
        <w:adjustRightInd w:val="0"/>
        <w:spacing w:before="0"/>
        <w:rPr>
          <w:b/>
          <w:bCs/>
          <w:szCs w:val="26"/>
        </w:rPr>
      </w:pPr>
    </w:p>
    <w:p w14:paraId="2C3D3A52" w14:textId="43F32A04" w:rsidR="00615A7B" w:rsidRDefault="00615A7B" w:rsidP="002073D0">
      <w:pPr>
        <w:autoSpaceDE w:val="0"/>
        <w:autoSpaceDN w:val="0"/>
        <w:adjustRightInd w:val="0"/>
        <w:spacing w:before="0"/>
        <w:rPr>
          <w:b/>
          <w:bCs/>
          <w:szCs w:val="26"/>
        </w:rPr>
      </w:pPr>
    </w:p>
    <w:p w14:paraId="629FA734" w14:textId="21DE683C" w:rsidR="00615A7B" w:rsidRDefault="00615A7B" w:rsidP="002073D0">
      <w:pPr>
        <w:autoSpaceDE w:val="0"/>
        <w:autoSpaceDN w:val="0"/>
        <w:adjustRightInd w:val="0"/>
        <w:spacing w:before="0"/>
        <w:rPr>
          <w:b/>
          <w:bCs/>
          <w:szCs w:val="26"/>
        </w:rPr>
      </w:pPr>
    </w:p>
    <w:p w14:paraId="5F6A548E" w14:textId="77777777" w:rsidR="00615A7B" w:rsidRDefault="00615A7B" w:rsidP="002073D0">
      <w:pPr>
        <w:autoSpaceDE w:val="0"/>
        <w:autoSpaceDN w:val="0"/>
        <w:adjustRightInd w:val="0"/>
        <w:spacing w:before="0"/>
        <w:rPr>
          <w:b/>
          <w:bCs/>
          <w:szCs w:val="26"/>
        </w:rPr>
      </w:pPr>
    </w:p>
    <w:p w14:paraId="571C0745" w14:textId="7954D2C0" w:rsidR="003F6CCB" w:rsidRPr="00CA6C6D" w:rsidRDefault="00064371" w:rsidP="00693EC5">
      <w:pPr>
        <w:autoSpaceDE w:val="0"/>
        <w:autoSpaceDN w:val="0"/>
        <w:adjustRightInd w:val="0"/>
        <w:spacing w:before="0" w:line="276" w:lineRule="auto"/>
        <w:jc w:val="center"/>
        <w:rPr>
          <w:b/>
          <w:bCs/>
          <w:szCs w:val="26"/>
        </w:rPr>
      </w:pPr>
      <w:r>
        <w:rPr>
          <w:b/>
          <w:bCs/>
          <w:szCs w:val="26"/>
        </w:rPr>
        <w:t>SEMİNER</w:t>
      </w:r>
      <w:r w:rsidR="003F6CCB" w:rsidRPr="00CA6C6D">
        <w:rPr>
          <w:b/>
          <w:bCs/>
          <w:szCs w:val="26"/>
        </w:rPr>
        <w:t xml:space="preserve"> ADI</w:t>
      </w:r>
    </w:p>
    <w:p w14:paraId="359A65EA" w14:textId="11B85ACB" w:rsidR="003F6CCB" w:rsidRPr="00615A7B" w:rsidRDefault="003F6CCB" w:rsidP="00615A7B">
      <w:pPr>
        <w:autoSpaceDE w:val="0"/>
        <w:autoSpaceDN w:val="0"/>
        <w:adjustRightInd w:val="0"/>
        <w:spacing w:before="0" w:line="276" w:lineRule="auto"/>
        <w:jc w:val="center"/>
        <w:rPr>
          <w:b/>
          <w:bCs/>
          <w:szCs w:val="26"/>
        </w:rPr>
      </w:pPr>
    </w:p>
    <w:p w14:paraId="16D0F7AA" w14:textId="7E6EFB9C" w:rsidR="003F6CCB" w:rsidRPr="00D04C08" w:rsidRDefault="003F6CCB" w:rsidP="00615A7B">
      <w:pPr>
        <w:autoSpaceDE w:val="0"/>
        <w:autoSpaceDN w:val="0"/>
        <w:adjustRightInd w:val="0"/>
        <w:spacing w:before="0" w:line="276" w:lineRule="auto"/>
        <w:jc w:val="center"/>
        <w:rPr>
          <w:b/>
          <w:bCs/>
        </w:rPr>
      </w:pPr>
      <w:r w:rsidRPr="00D04C08">
        <w:rPr>
          <w:b/>
          <w:bCs/>
        </w:rPr>
        <w:t>Ad</w:t>
      </w:r>
      <w:r w:rsidR="000903B3">
        <w:rPr>
          <w:b/>
          <w:bCs/>
        </w:rPr>
        <w:t>ı</w:t>
      </w:r>
      <w:r w:rsidRPr="00D04C08">
        <w:rPr>
          <w:b/>
          <w:bCs/>
        </w:rPr>
        <w:t xml:space="preserve"> SOYAD</w:t>
      </w:r>
      <w:r w:rsidR="000903B3">
        <w:rPr>
          <w:b/>
          <w:bCs/>
        </w:rPr>
        <w:t>I</w:t>
      </w:r>
    </w:p>
    <w:p w14:paraId="4E4C320B" w14:textId="33755E72" w:rsidR="00F26928" w:rsidRPr="00D04C08" w:rsidRDefault="00DB1300" w:rsidP="00693EC5">
      <w:pPr>
        <w:autoSpaceDE w:val="0"/>
        <w:autoSpaceDN w:val="0"/>
        <w:adjustRightInd w:val="0"/>
        <w:spacing w:before="0" w:line="276" w:lineRule="auto"/>
        <w:jc w:val="center"/>
        <w:rPr>
          <w:b/>
          <w:bCs/>
        </w:rPr>
      </w:pPr>
      <w:r w:rsidRPr="00D04C08">
        <w:rPr>
          <w:b/>
          <w:bCs/>
        </w:rPr>
        <w:t xml:space="preserve">…………………………. </w:t>
      </w:r>
      <w:r w:rsidR="003F6CCB" w:rsidRPr="00D04C08">
        <w:rPr>
          <w:b/>
          <w:bCs/>
        </w:rPr>
        <w:t>Anabilim Dalı</w:t>
      </w:r>
    </w:p>
    <w:p w14:paraId="204506F9" w14:textId="54D229F0" w:rsidR="003F6CCB" w:rsidRPr="00D04C08" w:rsidRDefault="003F6CCB" w:rsidP="00693EC5">
      <w:pPr>
        <w:autoSpaceDE w:val="0"/>
        <w:autoSpaceDN w:val="0"/>
        <w:adjustRightInd w:val="0"/>
        <w:spacing w:before="0" w:line="276" w:lineRule="auto"/>
        <w:jc w:val="center"/>
        <w:rPr>
          <w:b/>
          <w:bCs/>
        </w:rPr>
      </w:pPr>
      <w:r w:rsidRPr="00D04C08">
        <w:rPr>
          <w:b/>
          <w:bCs/>
        </w:rPr>
        <w:t xml:space="preserve">Danışman: </w:t>
      </w:r>
      <w:r w:rsidR="00FF4759">
        <w:rPr>
          <w:b/>
          <w:bCs/>
        </w:rPr>
        <w:t>Ü</w:t>
      </w:r>
      <w:r w:rsidR="002615AD" w:rsidRPr="00D04C08">
        <w:rPr>
          <w:b/>
          <w:bCs/>
        </w:rPr>
        <w:t>nvan Ad</w:t>
      </w:r>
      <w:r w:rsidR="000903B3">
        <w:rPr>
          <w:b/>
          <w:bCs/>
        </w:rPr>
        <w:t>ı</w:t>
      </w:r>
      <w:r w:rsidR="002615AD" w:rsidRPr="00D04C08">
        <w:rPr>
          <w:b/>
          <w:bCs/>
        </w:rPr>
        <w:t xml:space="preserve"> SOYAD</w:t>
      </w:r>
      <w:r w:rsidR="000903B3">
        <w:rPr>
          <w:b/>
          <w:bCs/>
        </w:rPr>
        <w:t>I</w:t>
      </w:r>
    </w:p>
    <w:p w14:paraId="38A6870E" w14:textId="687FE646" w:rsidR="003F6CCB" w:rsidRPr="00D04C08" w:rsidRDefault="00693EC5" w:rsidP="00693EC5">
      <w:pPr>
        <w:autoSpaceDE w:val="0"/>
        <w:autoSpaceDN w:val="0"/>
        <w:adjustRightInd w:val="0"/>
        <w:spacing w:before="0" w:line="276" w:lineRule="auto"/>
        <w:jc w:val="center"/>
        <w:rPr>
          <w:b/>
          <w:bCs/>
        </w:rPr>
      </w:pPr>
      <w:r>
        <w:rPr>
          <w:b/>
          <w:bCs/>
        </w:rPr>
        <w:t>Erzurum-</w:t>
      </w:r>
      <w:r w:rsidR="003F6CCB" w:rsidRPr="00D04C08">
        <w:rPr>
          <w:b/>
          <w:bCs/>
        </w:rPr>
        <w:t>YIL</w:t>
      </w:r>
    </w:p>
    <w:p w14:paraId="12D10C7F" w14:textId="7C7C9805" w:rsidR="003F6CCB" w:rsidRPr="00D04C08" w:rsidRDefault="003F6CCB" w:rsidP="00693EC5">
      <w:pPr>
        <w:autoSpaceDE w:val="0"/>
        <w:autoSpaceDN w:val="0"/>
        <w:adjustRightInd w:val="0"/>
        <w:spacing w:before="0" w:line="276" w:lineRule="auto"/>
        <w:jc w:val="center"/>
      </w:pPr>
      <w:r w:rsidRPr="00D04C08">
        <w:rPr>
          <w:b/>
          <w:bCs/>
        </w:rPr>
        <w:t>Her hakkı saklıdır</w:t>
      </w:r>
      <w:r w:rsidR="005342DA">
        <w:rPr>
          <w:b/>
          <w:bCs/>
        </w:rPr>
        <w:t>.</w:t>
      </w:r>
    </w:p>
    <w:p w14:paraId="787A9512" w14:textId="1F4AA243" w:rsidR="00BF0D27" w:rsidRDefault="006825AA" w:rsidP="00D36273">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1D5C4973" w:rsidR="00905F60" w:rsidRPr="00E47A9A" w:rsidRDefault="00FE76B2" w:rsidP="00BF0D27">
      <w:pPr>
        <w:pStyle w:val="yknbaslik"/>
        <w:keepNext w:val="0"/>
        <w:spacing w:after="0" w:line="360" w:lineRule="auto"/>
        <w:rPr>
          <w:sz w:val="24"/>
          <w:szCs w:val="24"/>
        </w:rPr>
      </w:pPr>
      <w:r w:rsidRPr="00E47A9A">
        <w:rPr>
          <w:sz w:val="24"/>
          <w:szCs w:val="24"/>
        </w:rPr>
        <w:t>S</w:t>
      </w:r>
      <w:r w:rsidR="00D70179" w:rsidRPr="00E47A9A">
        <w:rPr>
          <w:sz w:val="24"/>
          <w:szCs w:val="24"/>
        </w:rPr>
        <w:t>OSYAL</w:t>
      </w:r>
      <w:r w:rsidR="00905F60" w:rsidRPr="00E47A9A">
        <w:rPr>
          <w:sz w:val="24"/>
          <w:szCs w:val="24"/>
        </w:rPr>
        <w:t xml:space="preserve"> BİLİMLER ENSTİTÜSÜ</w:t>
      </w:r>
    </w:p>
    <w:sdt>
      <w:sdtPr>
        <w:rPr>
          <w:b/>
          <w:color w:val="000000" w:themeColor="text1"/>
        </w:rPr>
        <w:id w:val="1326328650"/>
        <w:placeholder>
          <w:docPart w:val="254881ED35944008B2D06C5C34F8BB72"/>
        </w:placeholder>
        <w:comboBox>
          <w:listItem w:displayText="YL/Doktora Tezi olduğunu seçiniz" w:value="YL/Doktora Tezi olduğunu seçiniz"/>
          <w:listItem w:displayText="YÜKSEK LİSANS TEZİ" w:value="YÜKSEK LİSANS TEZİ"/>
          <w:listItem w:displayText="DOKTORA TEZİ" w:value="DOKTORA TEZİ"/>
        </w:comboBox>
      </w:sdtPr>
      <w:sdtContent>
        <w:p w14:paraId="652BE0D2" w14:textId="3CA67C51" w:rsidR="00905F60" w:rsidRPr="00E47A9A" w:rsidRDefault="00804BCB" w:rsidP="00BF0D27">
          <w:pPr>
            <w:spacing w:after="1560"/>
            <w:jc w:val="center"/>
            <w:rPr>
              <w:b/>
              <w:color w:val="7F7F7F" w:themeColor="text1" w:themeTint="80"/>
            </w:rPr>
          </w:pPr>
          <w:r w:rsidRPr="00E47A9A">
            <w:rPr>
              <w:b/>
              <w:color w:val="000000" w:themeColor="text1"/>
            </w:rPr>
            <w:t>YL</w:t>
          </w:r>
          <w:r w:rsidR="00901C53" w:rsidRPr="00E47A9A">
            <w:rPr>
              <w:b/>
              <w:color w:val="000000" w:themeColor="text1"/>
            </w:rPr>
            <w:t>/</w:t>
          </w:r>
          <w:r w:rsidRPr="00E47A9A">
            <w:rPr>
              <w:b/>
              <w:color w:val="000000" w:themeColor="text1"/>
            </w:rPr>
            <w:t xml:space="preserve">Doktora </w:t>
          </w:r>
          <w:r w:rsidR="00064371">
            <w:rPr>
              <w:b/>
              <w:color w:val="000000" w:themeColor="text1"/>
            </w:rPr>
            <w:t>Seminer</w:t>
          </w:r>
          <w:r w:rsidRPr="00E47A9A">
            <w:rPr>
              <w:b/>
              <w:color w:val="000000" w:themeColor="text1"/>
            </w:rPr>
            <w:t>i olduğunu seçiniz</w:t>
          </w:r>
        </w:p>
      </w:sdtContent>
    </w:sdt>
    <w:p w14:paraId="5F5CD5DE" w14:textId="353E6467" w:rsidR="00905F60" w:rsidRPr="00E47A9A" w:rsidRDefault="00905F60" w:rsidP="00D36273">
      <w:pPr>
        <w:pStyle w:val="yknormals"/>
        <w:spacing w:after="1560" w:line="240" w:lineRule="auto"/>
        <w:jc w:val="center"/>
        <w:rPr>
          <w:b/>
          <w:szCs w:val="28"/>
        </w:rPr>
      </w:pPr>
      <w:r w:rsidRPr="00E47A9A">
        <w:rPr>
          <w:b/>
          <w:szCs w:val="28"/>
        </w:rPr>
        <w:t>…</w:t>
      </w:r>
      <w:r w:rsidR="00064371">
        <w:rPr>
          <w:b/>
          <w:szCs w:val="28"/>
        </w:rPr>
        <w:t>SEMİNER</w:t>
      </w:r>
      <w:r w:rsidRPr="00E47A9A">
        <w:rPr>
          <w:b/>
          <w:szCs w:val="28"/>
        </w:rPr>
        <w:t xml:space="preserve"> BAŞLIK…</w:t>
      </w:r>
    </w:p>
    <w:p w14:paraId="07858FFA" w14:textId="10FFA54E" w:rsidR="00905F60" w:rsidRPr="00E47A9A" w:rsidRDefault="00060006" w:rsidP="00D36273">
      <w:pPr>
        <w:pStyle w:val="yknormals"/>
        <w:spacing w:after="1560" w:line="240" w:lineRule="auto"/>
        <w:jc w:val="center"/>
        <w:rPr>
          <w:b/>
          <w:szCs w:val="28"/>
        </w:rPr>
      </w:pPr>
      <w:r w:rsidRPr="00E47A9A">
        <w:rPr>
          <w:b/>
          <w:szCs w:val="28"/>
        </w:rPr>
        <w:t>Ad</w:t>
      </w:r>
      <w:r w:rsidR="000903B3" w:rsidRPr="00E47A9A">
        <w:rPr>
          <w:b/>
          <w:szCs w:val="28"/>
        </w:rPr>
        <w:t>ı</w:t>
      </w:r>
      <w:r w:rsidR="00905F60" w:rsidRPr="00E47A9A">
        <w:rPr>
          <w:b/>
          <w:szCs w:val="28"/>
        </w:rPr>
        <w:t xml:space="preserve"> SOY</w:t>
      </w:r>
      <w:r w:rsidRPr="00E47A9A">
        <w:rPr>
          <w:b/>
          <w:szCs w:val="28"/>
        </w:rPr>
        <w:t>A</w:t>
      </w:r>
      <w:r w:rsidR="000903B3" w:rsidRPr="00E47A9A">
        <w:rPr>
          <w:b/>
          <w:szCs w:val="28"/>
        </w:rPr>
        <w:t>DI</w:t>
      </w:r>
    </w:p>
    <w:p w14:paraId="29F113A2" w14:textId="53761EC3" w:rsidR="00905F60" w:rsidRPr="00E47A9A" w:rsidRDefault="00905F60" w:rsidP="00D36273">
      <w:pPr>
        <w:pStyle w:val="yknormal"/>
        <w:tabs>
          <w:tab w:val="left" w:pos="2057"/>
          <w:tab w:val="left" w:pos="2244"/>
          <w:tab w:val="left" w:pos="2431"/>
        </w:tabs>
        <w:spacing w:after="0" w:line="240" w:lineRule="auto"/>
        <w:jc w:val="center"/>
        <w:rPr>
          <w:b/>
          <w:szCs w:val="24"/>
        </w:rPr>
      </w:pPr>
      <w:r w:rsidRPr="00E47A9A">
        <w:rPr>
          <w:b/>
          <w:szCs w:val="24"/>
        </w:rPr>
        <w:t xml:space="preserve">Danışman: </w:t>
      </w:r>
      <w:r w:rsidR="002709A8" w:rsidRPr="00E47A9A">
        <w:rPr>
          <w:b/>
          <w:color w:val="000000" w:themeColor="text1"/>
          <w:szCs w:val="24"/>
        </w:rPr>
        <w:t>Ünvanı Ad</w:t>
      </w:r>
      <w:r w:rsidR="000903B3" w:rsidRPr="00E47A9A">
        <w:rPr>
          <w:b/>
          <w:color w:val="000000" w:themeColor="text1"/>
          <w:szCs w:val="24"/>
        </w:rPr>
        <w:t>ı</w:t>
      </w:r>
      <w:r w:rsidR="002709A8" w:rsidRPr="00E47A9A">
        <w:rPr>
          <w:b/>
          <w:color w:val="000000" w:themeColor="text1"/>
          <w:szCs w:val="24"/>
        </w:rPr>
        <w:t xml:space="preserve"> SOYAD</w:t>
      </w:r>
      <w:r w:rsidR="000903B3" w:rsidRPr="00E47A9A">
        <w:rPr>
          <w:b/>
          <w:color w:val="000000" w:themeColor="text1"/>
          <w:szCs w:val="24"/>
        </w:rPr>
        <w:t>I</w:t>
      </w:r>
    </w:p>
    <w:p w14:paraId="0CFE4DA7" w14:textId="40CE94C9" w:rsidR="00905F60" w:rsidRPr="00E47A9A" w:rsidRDefault="00905F60" w:rsidP="00D36273">
      <w:pPr>
        <w:pStyle w:val="yknbaslik"/>
        <w:keepNext w:val="0"/>
        <w:spacing w:after="720" w:line="240" w:lineRule="auto"/>
        <w:rPr>
          <w:sz w:val="24"/>
          <w:szCs w:val="24"/>
        </w:rPr>
      </w:pPr>
      <w:r w:rsidRPr="00E47A9A">
        <w:rPr>
          <w:sz w:val="24"/>
          <w:szCs w:val="24"/>
        </w:rPr>
        <w:t>Ana</w:t>
      </w:r>
      <w:r w:rsidR="008D434B">
        <w:rPr>
          <w:sz w:val="24"/>
          <w:szCs w:val="24"/>
        </w:rPr>
        <w:t xml:space="preserve"> B</w:t>
      </w:r>
      <w:r w:rsidRPr="00E47A9A">
        <w:rPr>
          <w:sz w:val="24"/>
          <w:szCs w:val="24"/>
        </w:rPr>
        <w:t xml:space="preserve">ilim Dalı: </w:t>
      </w:r>
      <w:r w:rsidR="002709A8" w:rsidRPr="00E47A9A">
        <w:rPr>
          <w:color w:val="000000" w:themeColor="text1"/>
          <w:sz w:val="24"/>
          <w:szCs w:val="24"/>
        </w:rPr>
        <w:t>………………….</w:t>
      </w:r>
    </w:p>
    <w:p w14:paraId="796A4724" w14:textId="03C5FD06" w:rsidR="00905F60" w:rsidRPr="00E47A9A" w:rsidRDefault="00905F60" w:rsidP="00BF0D27">
      <w:pPr>
        <w:tabs>
          <w:tab w:val="left" w:pos="2244"/>
        </w:tabs>
        <w:jc w:val="center"/>
        <w:rPr>
          <w:b/>
        </w:rPr>
      </w:pPr>
      <w:r w:rsidRPr="00E47A9A">
        <w:rPr>
          <w:b/>
        </w:rPr>
        <w:t>Erzurum</w:t>
      </w:r>
      <w:r w:rsidR="00BF0D27" w:rsidRPr="00E47A9A">
        <w:rPr>
          <w:b/>
        </w:rPr>
        <w:t>-</w:t>
      </w:r>
      <w:r w:rsidR="004C174D" w:rsidRPr="00E47A9A">
        <w:rPr>
          <w:b/>
        </w:rPr>
        <w:t>Yıl</w:t>
      </w:r>
    </w:p>
    <w:p w14:paraId="7D382D6E" w14:textId="75870A46" w:rsidR="00905F60" w:rsidRPr="00E47A9A" w:rsidRDefault="00905F60" w:rsidP="00BF0D27">
      <w:pPr>
        <w:tabs>
          <w:tab w:val="left" w:pos="2057"/>
          <w:tab w:val="left" w:pos="2244"/>
        </w:tabs>
        <w:ind w:left="993" w:hanging="993"/>
        <w:jc w:val="center"/>
        <w:rPr>
          <w:b/>
        </w:rPr>
      </w:pPr>
      <w:r w:rsidRPr="00E47A9A">
        <w:rPr>
          <w:b/>
        </w:rPr>
        <w:t>Her hakkı saklıdır</w:t>
      </w:r>
      <w:r w:rsidR="008D434B">
        <w:rPr>
          <w:b/>
        </w:rPr>
        <w:t>.</w:t>
      </w:r>
    </w:p>
    <w:p w14:paraId="6F33D0D1" w14:textId="77777777" w:rsidR="00905F60" w:rsidRDefault="00905F60" w:rsidP="00267B44">
      <w:pPr>
        <w:tabs>
          <w:tab w:val="left" w:pos="2057"/>
          <w:tab w:val="left" w:pos="2244"/>
        </w:tabs>
        <w:ind w:left="993" w:hanging="993"/>
        <w:jc w:val="center"/>
        <w:rPr>
          <w:b/>
        </w:rPr>
        <w:sectPr w:rsidR="00905F60" w:rsidSect="00F30D89">
          <w:headerReference w:type="default" r:id="rId9"/>
          <w:footerReference w:type="first" r:id="rId10"/>
          <w:pgSz w:w="11906" w:h="16838"/>
          <w:pgMar w:top="1701" w:right="1418" w:bottom="1418" w:left="1418" w:header="709" w:footer="709" w:gutter="0"/>
          <w:cols w:space="708"/>
          <w:docGrid w:linePitch="360"/>
        </w:sectPr>
      </w:pPr>
    </w:p>
    <w:p w14:paraId="080DFF18" w14:textId="5634047A" w:rsidR="00D70179" w:rsidRPr="00D70179" w:rsidRDefault="00693EC5" w:rsidP="00D70179">
      <w:pPr>
        <w:jc w:val="center"/>
        <w:rPr>
          <w:rFonts w:eastAsia="Calibri"/>
          <w:b/>
          <w:lang w:eastAsia="en-US"/>
        </w:rPr>
      </w:pPr>
      <w:r>
        <w:rPr>
          <w:b/>
          <w:bCs/>
          <w:noProof/>
        </w:rPr>
        <w:lastRenderedPageBreak/>
        <mc:AlternateContent>
          <mc:Choice Requires="wps">
            <w:drawing>
              <wp:anchor distT="0" distB="0" distL="114300" distR="114300" simplePos="0" relativeHeight="251703296" behindDoc="0" locked="0" layoutInCell="1" allowOverlap="1" wp14:anchorId="33123853" wp14:editId="50DF8EFE">
                <wp:simplePos x="0" y="0"/>
                <wp:positionH relativeFrom="column">
                  <wp:posOffset>165100</wp:posOffset>
                </wp:positionH>
                <wp:positionV relativeFrom="paragraph">
                  <wp:posOffset>-539750</wp:posOffset>
                </wp:positionV>
                <wp:extent cx="5384800" cy="527050"/>
                <wp:effectExtent l="0" t="0" r="25400" b="2540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527050"/>
                        </a:xfrm>
                        <a:prstGeom prst="rect">
                          <a:avLst/>
                        </a:prstGeom>
                        <a:solidFill>
                          <a:srgbClr val="FFFFFF"/>
                        </a:solidFill>
                        <a:ln w="9525">
                          <a:solidFill>
                            <a:srgbClr val="000000"/>
                          </a:solidFill>
                          <a:miter lim="800000"/>
                          <a:headEnd/>
                          <a:tailEnd/>
                        </a:ln>
                      </wps:spPr>
                      <wps:txbx>
                        <w:txbxContent>
                          <w:p w14:paraId="6CD78E5F" w14:textId="7A4EFFB8" w:rsidR="00064371" w:rsidRPr="000F6E94" w:rsidRDefault="00064371"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1" w:anchor="gsc.tab=0" w:history="1">
                              <w:r w:rsidRPr="009971F3">
                                <w:rPr>
                                  <w:rStyle w:val="Kpr"/>
                                </w:rPr>
                                <w:t>Yüksek Lisans</w:t>
                              </w:r>
                            </w:hyperlink>
                            <w:r>
                              <w:rPr>
                                <w:color w:val="FF0000"/>
                              </w:rPr>
                              <w:t>/</w:t>
                            </w:r>
                            <w:hyperlink r:id="rId12"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23853" id="_x0000_t202" coordsize="21600,21600" o:spt="202" path="m,l,21600r21600,l21600,xe">
                <v:stroke joinstyle="miter"/>
                <v:path gradientshapeok="t" o:connecttype="rect"/>
              </v:shapetype>
              <v:shape id="Metin Kutusu 3" o:spid="_x0000_s1026" type="#_x0000_t202" style="position:absolute;left:0;text-align:left;margin-left:13pt;margin-top:-42.5pt;width:424pt;height: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">
                <v:textbox>
                  <w:txbxContent>
                    <w:p w14:paraId="6CD78E5F" w14:textId="7A4EFFB8" w:rsidR="00064371" w:rsidRPr="000F6E94" w:rsidRDefault="00064371"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3" w:anchor="gsc.tab=0" w:history="1">
                        <w:r w:rsidRPr="009971F3">
                          <w:rPr>
                            <w:rStyle w:val="Kpr"/>
                          </w:rPr>
                          <w:t>Yüksek Lisans</w:t>
                        </w:r>
                      </w:hyperlink>
                      <w:r>
                        <w:rPr>
                          <w:color w:val="FF0000"/>
                        </w:rPr>
                        <w:t>/</w:t>
                      </w:r>
                      <w:hyperlink r:id="rId14" w:anchor="gsc.tab=0" w:history="1">
                        <w:r w:rsidRPr="009971F3">
                          <w:rPr>
                            <w:rStyle w:val="Kpr"/>
                          </w:rPr>
                          <w:t>Doktora</w:t>
                        </w:r>
                      </w:hyperlink>
                      <w:r>
                        <w:rPr>
                          <w:color w:val="FF0000"/>
                        </w:rPr>
                        <w:t>)</w:t>
                      </w:r>
                    </w:p>
                  </w:txbxContent>
                </v:textbox>
              </v:shape>
            </w:pict>
          </mc:Fallback>
        </mc:AlternateContent>
      </w:r>
      <w:r w:rsidR="00064371">
        <w:rPr>
          <w:rFonts w:eastAsia="Calibri"/>
          <w:b/>
          <w:lang w:eastAsia="en-US"/>
        </w:rPr>
        <w:t>SEMİNER</w:t>
      </w:r>
      <w:r w:rsidR="00D70179" w:rsidRPr="00D70179">
        <w:rPr>
          <w:rFonts w:eastAsia="Calibri"/>
          <w:b/>
          <w:lang w:eastAsia="en-US"/>
        </w:rPr>
        <w:t xml:space="preserve"> ETİK VE BİLDİRİM SAYFASI</w:t>
      </w:r>
    </w:p>
    <w:p w14:paraId="1BFFF0C5" w14:textId="77777777" w:rsidR="00D70179" w:rsidRPr="00D70179" w:rsidRDefault="00D70179" w:rsidP="00D70179">
      <w:pPr>
        <w:jc w:val="both"/>
        <w:rPr>
          <w:rFonts w:eastAsia="Calibri"/>
          <w:lang w:eastAsia="en-US"/>
        </w:rPr>
      </w:pPr>
    </w:p>
    <w:p w14:paraId="44C4801F" w14:textId="0E596C23" w:rsidR="00D70179" w:rsidRPr="00D70179" w:rsidRDefault="00064371" w:rsidP="00D70179">
      <w:pPr>
        <w:jc w:val="both"/>
        <w:rPr>
          <w:rFonts w:eastAsia="Calibri"/>
          <w:lang w:eastAsia="en-US"/>
        </w:rPr>
      </w:pPr>
      <w:r>
        <w:rPr>
          <w:rFonts w:eastAsia="Calibri"/>
          <w:lang w:eastAsia="en-US"/>
        </w:rPr>
        <w:t>Seminer</w:t>
      </w:r>
      <w:r w:rsidR="00D70179" w:rsidRPr="00D70179">
        <w:rPr>
          <w:rFonts w:eastAsia="Calibri"/>
          <w:lang w:eastAsia="en-US"/>
        </w:rPr>
        <w:t xml:space="preserve"> içindeki bütün bilgilerin etik davranış ve akademik kurallar çerçevesinde elde edilerek sunulduğunu, ayrıca </w:t>
      </w:r>
      <w:r>
        <w:rPr>
          <w:rFonts w:eastAsia="Calibri"/>
          <w:lang w:eastAsia="en-US"/>
        </w:rPr>
        <w:t>seminer</w:t>
      </w:r>
      <w:r w:rsidR="00D70179" w:rsidRPr="00D70179">
        <w:rPr>
          <w:rFonts w:eastAsia="Calibri"/>
          <w:lang w:eastAsia="en-US"/>
        </w:rPr>
        <w:t xml:space="preserve"> yazım kurallarına uygun olarak hazırlanan bu çalışmada kullandığım her türlü kaynağa eksiksiz atıf yapıldığını, aksinin ortaya çıkması durumunda her tür yasal sorumluluğu ve </w:t>
      </w:r>
      <w:r>
        <w:rPr>
          <w:rFonts w:eastAsia="Calibri"/>
          <w:lang w:eastAsia="en-US"/>
        </w:rPr>
        <w:t>seminer</w:t>
      </w:r>
      <w:r w:rsidR="00D70179" w:rsidRPr="00D70179">
        <w:rPr>
          <w:rFonts w:eastAsia="Calibri"/>
          <w:lang w:eastAsia="en-US"/>
        </w:rPr>
        <w:t xml:space="preserve">imin erişim sürecine ilişkin aşağıdaki beyanımı kabul ediyorum. </w:t>
      </w:r>
      <w:sdt>
        <w:sdtPr>
          <w:rPr>
            <w:rFonts w:eastAsia="Calibri"/>
            <w:bCs/>
            <w:iCs/>
            <w:lang w:eastAsia="en-US"/>
          </w:rPr>
          <w:id w:val="-1076049509"/>
          <w:placeholder>
            <w:docPart w:val="08B1ABC81FE34BCF9E6B4A6D7D3B50CB"/>
          </w:placeholder>
          <w:showingPlcHdr/>
          <w:date>
            <w:dateFormat w:val="dd.MM.yyyy"/>
            <w:lid w:val="tr-TR"/>
            <w:storeMappedDataAs w:val="dateTime"/>
            <w:calendar w:val="gregorian"/>
          </w:date>
        </w:sdtPr>
        <w:sdtContent>
          <w:r w:rsidR="00D70179" w:rsidRPr="00D70179">
            <w:rPr>
              <w:rFonts w:eastAsia="Calibri"/>
              <w:color w:val="808080"/>
              <w:lang w:eastAsia="en-US"/>
            </w:rPr>
            <w:t>Tarih girmek için tıklayınız</w:t>
          </w:r>
        </w:sdtContent>
      </w:sdt>
    </w:p>
    <w:p w14:paraId="4173F4D6" w14:textId="77777777" w:rsidR="00D70179" w:rsidRPr="00D70179" w:rsidRDefault="00D70179" w:rsidP="00D70179">
      <w:pPr>
        <w:rPr>
          <w:rFonts w:eastAsia="Calibri"/>
          <w:lang w:eastAsia="en-US"/>
        </w:rPr>
      </w:pPr>
    </w:p>
    <w:tbl>
      <w:tblPr>
        <w:tblStyle w:val="TabloKlavuzu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tblGrid>
      <w:tr w:rsidR="00D70179" w:rsidRPr="00D70179" w14:paraId="2FF55F45" w14:textId="77777777" w:rsidTr="006E4A6F">
        <w:tc>
          <w:tcPr>
            <w:tcW w:w="4666" w:type="dxa"/>
          </w:tcPr>
          <w:p w14:paraId="18848BD6" w14:textId="77777777" w:rsidR="00D70179" w:rsidRPr="00D70179" w:rsidRDefault="00D70179" w:rsidP="00D70179">
            <w:pPr>
              <w:jc w:val="center"/>
              <w:rPr>
                <w:rFonts w:eastAsia="Calibri"/>
                <w:lang w:eastAsia="en-US"/>
              </w:rPr>
            </w:pPr>
            <w:bookmarkStart w:id="0" w:name="_Hlk140751838"/>
            <w:r w:rsidRPr="00D70179">
              <w:rPr>
                <w:rFonts w:eastAsia="Calibri"/>
                <w:lang w:eastAsia="en-US"/>
              </w:rPr>
              <w:t>İmza</w:t>
            </w:r>
          </w:p>
        </w:tc>
      </w:tr>
      <w:tr w:rsidR="00D70179" w:rsidRPr="00D70179" w14:paraId="0FD7C760" w14:textId="77777777" w:rsidTr="006E4A6F">
        <w:tc>
          <w:tcPr>
            <w:tcW w:w="4666" w:type="dxa"/>
          </w:tcPr>
          <w:p w14:paraId="73549B53" w14:textId="77777777" w:rsidR="00D70179" w:rsidRPr="00D70179" w:rsidRDefault="00064371" w:rsidP="00D70179">
            <w:pPr>
              <w:jc w:val="center"/>
              <w:rPr>
                <w:rFonts w:eastAsia="Calibri"/>
                <w:lang w:eastAsia="en-US"/>
              </w:rPr>
            </w:pPr>
            <w:sdt>
              <w:sdtPr>
                <w:rPr>
                  <w:rFonts w:eastAsia="Calibri"/>
                  <w:lang w:eastAsia="en-US"/>
                </w:rPr>
                <w:alias w:val="Öğrenci Adı"/>
                <w:tag w:val="Öğrenci Adı"/>
                <w:id w:val="-1561243750"/>
                <w:placeholder>
                  <w:docPart w:val="E497DF8BCA4249D5AD1D9D9B2537C9F6"/>
                </w:placeholder>
                <w:showingPlcHdr/>
                <w:text/>
              </w:sdtPr>
              <w:sdtEndPr>
                <w:rPr>
                  <w:b/>
                </w:rPr>
              </w:sdtEndPr>
              <w:sdtContent>
                <w:r w:rsidR="00D70179" w:rsidRPr="00D70179">
                  <w:rPr>
                    <w:rFonts w:eastAsia="Calibri"/>
                    <w:color w:val="808080"/>
                    <w:lang w:eastAsia="en-US"/>
                  </w:rPr>
                  <w:t>Öğrenci Adı ve Soyadı yazmak için tıklayınız</w:t>
                </w:r>
              </w:sdtContent>
            </w:sdt>
          </w:p>
        </w:tc>
      </w:tr>
      <w:tr w:rsidR="00D70179" w:rsidRPr="00D70179" w14:paraId="31D8FC5E" w14:textId="77777777" w:rsidTr="006E4A6F">
        <w:trPr>
          <w:trHeight w:val="75"/>
        </w:trPr>
        <w:tc>
          <w:tcPr>
            <w:tcW w:w="4666" w:type="dxa"/>
          </w:tcPr>
          <w:p w14:paraId="64086A0A" w14:textId="77777777" w:rsidR="00D70179" w:rsidRPr="00D70179" w:rsidRDefault="00D70179" w:rsidP="00D70179">
            <w:pPr>
              <w:jc w:val="center"/>
              <w:rPr>
                <w:rFonts w:eastAsia="Calibri"/>
                <w:lang w:eastAsia="en-US"/>
              </w:rPr>
            </w:pPr>
            <w:r w:rsidRPr="00D70179">
              <w:rPr>
                <w:rFonts w:eastAsia="Calibri"/>
                <w:lang w:eastAsia="en-US"/>
              </w:rPr>
              <w:t>Ö</w:t>
            </w:r>
            <w:r w:rsidRPr="00D70179">
              <w:rPr>
                <w:rFonts w:eastAsia="Calibri"/>
                <w:b/>
                <w:lang w:eastAsia="en-US"/>
              </w:rPr>
              <w:t>ğrenci</w:t>
            </w:r>
          </w:p>
        </w:tc>
      </w:tr>
    </w:tbl>
    <w:bookmarkEnd w:id="0"/>
    <w:p w14:paraId="6C5669DA" w14:textId="77777777" w:rsidR="00D70179" w:rsidRPr="00D70179" w:rsidRDefault="00D70179" w:rsidP="00D70179">
      <w:pPr>
        <w:jc w:val="center"/>
        <w:rPr>
          <w:rFonts w:eastAsia="Calibri"/>
          <w:lang w:eastAsia="en-US"/>
        </w:rPr>
      </w:pPr>
      <w:r w:rsidRPr="00D70179">
        <w:rPr>
          <w:rFonts w:eastAsia="Calibri"/>
          <w:lang w:eastAsia="en-US"/>
        </w:rPr>
        <w:t xml:space="preserve">                                                               </w:t>
      </w:r>
    </w:p>
    <w:p w14:paraId="741E7E78" w14:textId="2804242F" w:rsidR="00D70179" w:rsidRPr="00D70179" w:rsidRDefault="00D70179" w:rsidP="00064371">
      <w:pPr>
        <w:ind w:left="284" w:hanging="284"/>
        <w:jc w:val="both"/>
        <w:rPr>
          <w:rFonts w:eastAsia="Calibri"/>
          <w:lang w:eastAsia="en-US"/>
        </w:rPr>
      </w:pPr>
    </w:p>
    <w:p w14:paraId="55EF4ED6" w14:textId="77777777" w:rsidR="00905F60" w:rsidRPr="004768E3" w:rsidRDefault="00905F60" w:rsidP="001C16D2">
      <w:pPr>
        <w:spacing w:after="360"/>
      </w:pPr>
    </w:p>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ind w:left="993" w:hanging="993"/>
        <w:jc w:val="center"/>
        <w:rPr>
          <w:b/>
        </w:rPr>
        <w:sectPr w:rsidR="00905F60" w:rsidSect="00F30D89">
          <w:headerReference w:type="default" r:id="rId15"/>
          <w:pgSz w:w="11906" w:h="16838"/>
          <w:pgMar w:top="1701" w:right="1418" w:bottom="1418" w:left="1418" w:header="709" w:footer="709" w:gutter="0"/>
          <w:cols w:space="708"/>
          <w:docGrid w:linePitch="360"/>
        </w:sectPr>
      </w:pPr>
    </w:p>
    <w:p w14:paraId="74A9880E" w14:textId="3531D361" w:rsidR="00DC3249" w:rsidRPr="003A64C2" w:rsidRDefault="00DC3249" w:rsidP="003A64C2">
      <w:pPr>
        <w:pStyle w:val="Balk1"/>
        <w:tabs>
          <w:tab w:val="left" w:pos="1020"/>
          <w:tab w:val="center" w:pos="4252"/>
        </w:tabs>
      </w:pPr>
      <w:bookmarkStart w:id="1" w:name="_Toc507581433"/>
      <w:bookmarkStart w:id="2" w:name="_Toc82289643"/>
      <w:bookmarkStart w:id="3" w:name="_Toc156297855"/>
      <w:bookmarkStart w:id="4" w:name="_Toc158655845"/>
      <w:bookmarkEnd w:id="1"/>
      <w:r>
        <w:lastRenderedPageBreak/>
        <w:t>İÇİNDEKİLER</w:t>
      </w:r>
      <w:bookmarkEnd w:id="2"/>
      <w:bookmarkEnd w:id="3"/>
      <w:bookmarkEnd w:id="4"/>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noProof/>
        </w:rPr>
      </w:sdtEndPr>
      <w:sdtContent>
        <w:p w14:paraId="7A653A29" w14:textId="3D10808B" w:rsidR="00194648" w:rsidRPr="00194648" w:rsidRDefault="00194648" w:rsidP="005B39AF">
          <w:pPr>
            <w:pStyle w:val="TBal"/>
            <w:spacing w:line="240" w:lineRule="auto"/>
            <w:rPr>
              <w:rFonts w:ascii="Times New Roman" w:hAnsi="Times New Roman" w:cs="Times New Roman"/>
              <w:b/>
              <w:color w:val="auto"/>
              <w:sz w:val="24"/>
              <w:szCs w:val="24"/>
            </w:rPr>
          </w:pPr>
        </w:p>
        <w:p w14:paraId="3D41F139" w14:textId="41C7E4BF" w:rsidR="005B39AF" w:rsidRPr="006E4A6F" w:rsidRDefault="00194648" w:rsidP="006E4A6F">
          <w:pPr>
            <w:pStyle w:val="T1"/>
            <w:rPr>
              <w:rFonts w:asciiTheme="minorHAnsi" w:eastAsiaTheme="minorEastAsia" w:hAnsiTheme="minorHAnsi" w:cstheme="minorBidi"/>
              <w:sz w:val="22"/>
              <w:szCs w:val="22"/>
            </w:rPr>
          </w:pPr>
          <w:r w:rsidRPr="006E4A6F">
            <w:rPr>
              <w:noProof w:val="0"/>
            </w:rPr>
            <w:fldChar w:fldCharType="begin"/>
          </w:r>
          <w:r w:rsidRPr="006E4A6F">
            <w:instrText xml:space="preserve"> TOC \o "1-3" \h \z \u </w:instrText>
          </w:r>
          <w:r w:rsidRPr="006E4A6F">
            <w:rPr>
              <w:noProof w:val="0"/>
            </w:rPr>
            <w:fldChar w:fldCharType="separate"/>
          </w:r>
          <w:hyperlink w:anchor="_Toc158655846" w:history="1">
            <w:r w:rsidR="005B39AF" w:rsidRPr="006E4A6F">
              <w:rPr>
                <w:rStyle w:val="Kpr"/>
                <w:b/>
              </w:rPr>
              <w:t>ÖZET</w:t>
            </w:r>
            <w:r w:rsidR="005B39AF" w:rsidRPr="006E4A6F">
              <w:rPr>
                <w:b/>
                <w:webHidden/>
              </w:rPr>
              <w:tab/>
            </w:r>
            <w:r w:rsidR="005B39AF" w:rsidRPr="006E4A6F">
              <w:rPr>
                <w:b/>
                <w:webHidden/>
              </w:rPr>
              <w:fldChar w:fldCharType="begin"/>
            </w:r>
            <w:r w:rsidR="005B39AF" w:rsidRPr="006E4A6F">
              <w:rPr>
                <w:b/>
                <w:webHidden/>
              </w:rPr>
              <w:instrText xml:space="preserve"> PAGEREF _Toc158655846 \h </w:instrText>
            </w:r>
            <w:r w:rsidR="005B39AF" w:rsidRPr="006E4A6F">
              <w:rPr>
                <w:b/>
                <w:webHidden/>
              </w:rPr>
            </w:r>
            <w:r w:rsidR="005B39AF" w:rsidRPr="006E4A6F">
              <w:rPr>
                <w:b/>
                <w:webHidden/>
              </w:rPr>
              <w:fldChar w:fldCharType="separate"/>
            </w:r>
            <w:r w:rsidR="00504CA1" w:rsidRPr="006E4A6F">
              <w:rPr>
                <w:b/>
                <w:webHidden/>
              </w:rPr>
              <w:t>V</w:t>
            </w:r>
            <w:r w:rsidR="005B39AF" w:rsidRPr="006E4A6F">
              <w:rPr>
                <w:b/>
                <w:webHidden/>
              </w:rPr>
              <w:fldChar w:fldCharType="end"/>
            </w:r>
          </w:hyperlink>
        </w:p>
        <w:p w14:paraId="25CFE230" w14:textId="54C561FE" w:rsidR="005B39AF" w:rsidRPr="006E4A6F" w:rsidRDefault="00064371" w:rsidP="006E4A6F">
          <w:pPr>
            <w:pStyle w:val="T1"/>
            <w:rPr>
              <w:rFonts w:asciiTheme="minorHAnsi" w:eastAsiaTheme="minorEastAsia" w:hAnsiTheme="minorHAnsi" w:cstheme="minorBidi"/>
              <w:sz w:val="22"/>
              <w:szCs w:val="22"/>
            </w:rPr>
          </w:pPr>
          <w:hyperlink w:anchor="_Toc158655847" w:history="1">
            <w:r w:rsidR="005B39AF" w:rsidRPr="006E4A6F">
              <w:rPr>
                <w:rStyle w:val="Kpr"/>
                <w:b/>
              </w:rPr>
              <w:t>ABSTRACT</w:t>
            </w:r>
            <w:r w:rsidR="005B39AF" w:rsidRPr="006E4A6F">
              <w:rPr>
                <w:b/>
                <w:webHidden/>
              </w:rPr>
              <w:tab/>
            </w:r>
            <w:r w:rsidR="005B39AF" w:rsidRPr="006E4A6F">
              <w:rPr>
                <w:b/>
                <w:webHidden/>
              </w:rPr>
              <w:fldChar w:fldCharType="begin"/>
            </w:r>
            <w:r w:rsidR="005B39AF" w:rsidRPr="006E4A6F">
              <w:rPr>
                <w:b/>
                <w:webHidden/>
              </w:rPr>
              <w:instrText xml:space="preserve"> PAGEREF _Toc158655847 \h </w:instrText>
            </w:r>
            <w:r w:rsidR="005B39AF" w:rsidRPr="006E4A6F">
              <w:rPr>
                <w:b/>
                <w:webHidden/>
              </w:rPr>
            </w:r>
            <w:r w:rsidR="005B39AF" w:rsidRPr="006E4A6F">
              <w:rPr>
                <w:b/>
                <w:webHidden/>
              </w:rPr>
              <w:fldChar w:fldCharType="separate"/>
            </w:r>
            <w:r w:rsidR="00504CA1" w:rsidRPr="006E4A6F">
              <w:rPr>
                <w:b/>
                <w:webHidden/>
              </w:rPr>
              <w:t>VI</w:t>
            </w:r>
            <w:r w:rsidR="005B39AF" w:rsidRPr="006E4A6F">
              <w:rPr>
                <w:b/>
                <w:webHidden/>
              </w:rPr>
              <w:fldChar w:fldCharType="end"/>
            </w:r>
          </w:hyperlink>
        </w:p>
        <w:p w14:paraId="3325140B" w14:textId="6AB74543" w:rsidR="005B39AF" w:rsidRPr="006E4A6F" w:rsidRDefault="00064371" w:rsidP="006E4A6F">
          <w:pPr>
            <w:pStyle w:val="T1"/>
            <w:rPr>
              <w:rFonts w:asciiTheme="minorHAnsi" w:eastAsiaTheme="minorEastAsia" w:hAnsiTheme="minorHAnsi" w:cstheme="minorBidi"/>
              <w:sz w:val="22"/>
              <w:szCs w:val="22"/>
            </w:rPr>
          </w:pPr>
          <w:hyperlink w:anchor="_Toc158655848" w:history="1">
            <w:r w:rsidR="005B39AF" w:rsidRPr="006E4A6F">
              <w:rPr>
                <w:rStyle w:val="Kpr"/>
                <w:b/>
              </w:rPr>
              <w:t>TABLO LİSTESİ</w:t>
            </w:r>
            <w:r w:rsidR="005B39AF" w:rsidRPr="006E4A6F">
              <w:rPr>
                <w:b/>
                <w:webHidden/>
              </w:rPr>
              <w:tab/>
            </w:r>
            <w:r w:rsidR="005B39AF" w:rsidRPr="006E4A6F">
              <w:rPr>
                <w:b/>
                <w:webHidden/>
              </w:rPr>
              <w:fldChar w:fldCharType="begin"/>
            </w:r>
            <w:r w:rsidR="005B39AF" w:rsidRPr="006E4A6F">
              <w:rPr>
                <w:b/>
                <w:webHidden/>
              </w:rPr>
              <w:instrText xml:space="preserve"> PAGEREF _Toc158655848 \h </w:instrText>
            </w:r>
            <w:r w:rsidR="005B39AF" w:rsidRPr="006E4A6F">
              <w:rPr>
                <w:b/>
                <w:webHidden/>
              </w:rPr>
            </w:r>
            <w:r w:rsidR="005B39AF" w:rsidRPr="006E4A6F">
              <w:rPr>
                <w:b/>
                <w:webHidden/>
              </w:rPr>
              <w:fldChar w:fldCharType="separate"/>
            </w:r>
            <w:r w:rsidR="00504CA1" w:rsidRPr="006E4A6F">
              <w:rPr>
                <w:b/>
                <w:webHidden/>
              </w:rPr>
              <w:t>VII</w:t>
            </w:r>
            <w:r w:rsidR="005B39AF" w:rsidRPr="006E4A6F">
              <w:rPr>
                <w:b/>
                <w:webHidden/>
              </w:rPr>
              <w:fldChar w:fldCharType="end"/>
            </w:r>
          </w:hyperlink>
        </w:p>
        <w:p w14:paraId="307EC436" w14:textId="14117717" w:rsidR="005B39AF" w:rsidRPr="006E4A6F" w:rsidRDefault="00064371" w:rsidP="006E4A6F">
          <w:pPr>
            <w:pStyle w:val="T1"/>
            <w:rPr>
              <w:rFonts w:asciiTheme="minorHAnsi" w:eastAsiaTheme="minorEastAsia" w:hAnsiTheme="minorHAnsi" w:cstheme="minorBidi"/>
              <w:sz w:val="22"/>
              <w:szCs w:val="22"/>
            </w:rPr>
          </w:pPr>
          <w:hyperlink w:anchor="_Toc158655849" w:history="1">
            <w:r w:rsidR="005B39AF" w:rsidRPr="006E4A6F">
              <w:rPr>
                <w:rStyle w:val="Kpr"/>
                <w:b/>
              </w:rPr>
              <w:t>ŞEKİL LİSTESİ</w:t>
            </w:r>
            <w:r w:rsidR="005B39AF" w:rsidRPr="006E4A6F">
              <w:rPr>
                <w:b/>
                <w:webHidden/>
              </w:rPr>
              <w:tab/>
            </w:r>
            <w:r w:rsidR="005B39AF" w:rsidRPr="006E4A6F">
              <w:rPr>
                <w:b/>
                <w:webHidden/>
              </w:rPr>
              <w:fldChar w:fldCharType="begin"/>
            </w:r>
            <w:r w:rsidR="005B39AF" w:rsidRPr="006E4A6F">
              <w:rPr>
                <w:b/>
                <w:webHidden/>
              </w:rPr>
              <w:instrText xml:space="preserve"> PAGEREF _Toc158655849 \h </w:instrText>
            </w:r>
            <w:r w:rsidR="005B39AF" w:rsidRPr="006E4A6F">
              <w:rPr>
                <w:b/>
                <w:webHidden/>
              </w:rPr>
            </w:r>
            <w:r w:rsidR="005B39AF" w:rsidRPr="006E4A6F">
              <w:rPr>
                <w:b/>
                <w:webHidden/>
              </w:rPr>
              <w:fldChar w:fldCharType="separate"/>
            </w:r>
            <w:r w:rsidR="00504CA1" w:rsidRPr="006E4A6F">
              <w:rPr>
                <w:b/>
                <w:webHidden/>
              </w:rPr>
              <w:t>VIII</w:t>
            </w:r>
            <w:r w:rsidR="005B39AF" w:rsidRPr="006E4A6F">
              <w:rPr>
                <w:b/>
                <w:webHidden/>
              </w:rPr>
              <w:fldChar w:fldCharType="end"/>
            </w:r>
          </w:hyperlink>
        </w:p>
        <w:p w14:paraId="0A3A19C5" w14:textId="6343AB62" w:rsidR="005B39AF" w:rsidRPr="006E4A6F" w:rsidRDefault="00064371" w:rsidP="006E4A6F">
          <w:pPr>
            <w:pStyle w:val="T1"/>
            <w:rPr>
              <w:rFonts w:asciiTheme="minorHAnsi" w:eastAsiaTheme="minorEastAsia" w:hAnsiTheme="minorHAnsi" w:cstheme="minorBidi"/>
              <w:sz w:val="22"/>
              <w:szCs w:val="22"/>
            </w:rPr>
          </w:pPr>
          <w:hyperlink w:anchor="_Toc158655850" w:history="1">
            <w:r w:rsidR="005B39AF" w:rsidRPr="006E4A6F">
              <w:rPr>
                <w:rStyle w:val="Kpr"/>
                <w:b/>
              </w:rPr>
              <w:t>GRAFİK LİSTESİ</w:t>
            </w:r>
            <w:r w:rsidR="005B39AF" w:rsidRPr="006E4A6F">
              <w:rPr>
                <w:b/>
                <w:webHidden/>
              </w:rPr>
              <w:tab/>
            </w:r>
            <w:r w:rsidR="005B39AF" w:rsidRPr="006E4A6F">
              <w:rPr>
                <w:b/>
                <w:webHidden/>
              </w:rPr>
              <w:fldChar w:fldCharType="begin"/>
            </w:r>
            <w:r w:rsidR="005B39AF" w:rsidRPr="006E4A6F">
              <w:rPr>
                <w:b/>
                <w:webHidden/>
              </w:rPr>
              <w:instrText xml:space="preserve"> PAGEREF _Toc158655850 \h </w:instrText>
            </w:r>
            <w:r w:rsidR="005B39AF" w:rsidRPr="006E4A6F">
              <w:rPr>
                <w:b/>
                <w:webHidden/>
              </w:rPr>
            </w:r>
            <w:r w:rsidR="005B39AF" w:rsidRPr="006E4A6F">
              <w:rPr>
                <w:b/>
                <w:webHidden/>
              </w:rPr>
              <w:fldChar w:fldCharType="separate"/>
            </w:r>
            <w:r w:rsidR="00504CA1" w:rsidRPr="006E4A6F">
              <w:rPr>
                <w:b/>
                <w:webHidden/>
              </w:rPr>
              <w:t>IX</w:t>
            </w:r>
            <w:r w:rsidR="005B39AF" w:rsidRPr="006E4A6F">
              <w:rPr>
                <w:b/>
                <w:webHidden/>
              </w:rPr>
              <w:fldChar w:fldCharType="end"/>
            </w:r>
          </w:hyperlink>
        </w:p>
        <w:p w14:paraId="71FB5F59" w14:textId="3C7C03D7" w:rsidR="005B39AF" w:rsidRPr="006E4A6F" w:rsidRDefault="00064371" w:rsidP="006E4A6F">
          <w:pPr>
            <w:pStyle w:val="T1"/>
            <w:rPr>
              <w:rFonts w:asciiTheme="minorHAnsi" w:eastAsiaTheme="minorEastAsia" w:hAnsiTheme="minorHAnsi" w:cstheme="minorBidi"/>
              <w:sz w:val="22"/>
              <w:szCs w:val="22"/>
            </w:rPr>
          </w:pPr>
          <w:hyperlink w:anchor="_Toc158655851" w:history="1">
            <w:r w:rsidR="005B39AF" w:rsidRPr="006E4A6F">
              <w:rPr>
                <w:rStyle w:val="Kpr"/>
                <w:b/>
              </w:rPr>
              <w:t>SİMGE VE KISALTMALAR LİSTESİ</w:t>
            </w:r>
            <w:r w:rsidR="005B39AF" w:rsidRPr="006E4A6F">
              <w:rPr>
                <w:b/>
                <w:webHidden/>
              </w:rPr>
              <w:tab/>
            </w:r>
            <w:r w:rsidR="005B39AF" w:rsidRPr="006E4A6F">
              <w:rPr>
                <w:b/>
                <w:webHidden/>
              </w:rPr>
              <w:fldChar w:fldCharType="begin"/>
            </w:r>
            <w:r w:rsidR="005B39AF" w:rsidRPr="006E4A6F">
              <w:rPr>
                <w:b/>
                <w:webHidden/>
              </w:rPr>
              <w:instrText xml:space="preserve"> PAGEREF _Toc158655851 \h </w:instrText>
            </w:r>
            <w:r w:rsidR="005B39AF" w:rsidRPr="006E4A6F">
              <w:rPr>
                <w:b/>
                <w:webHidden/>
              </w:rPr>
            </w:r>
            <w:r w:rsidR="005B39AF" w:rsidRPr="006E4A6F">
              <w:rPr>
                <w:b/>
                <w:webHidden/>
              </w:rPr>
              <w:fldChar w:fldCharType="separate"/>
            </w:r>
            <w:r w:rsidR="00504CA1" w:rsidRPr="006E4A6F">
              <w:rPr>
                <w:b/>
                <w:webHidden/>
              </w:rPr>
              <w:t>X</w:t>
            </w:r>
            <w:r w:rsidR="005B39AF" w:rsidRPr="006E4A6F">
              <w:rPr>
                <w:b/>
                <w:webHidden/>
              </w:rPr>
              <w:fldChar w:fldCharType="end"/>
            </w:r>
          </w:hyperlink>
        </w:p>
        <w:p w14:paraId="5385CFCB" w14:textId="2F319E2A" w:rsidR="005B39AF" w:rsidRPr="006E4A6F" w:rsidRDefault="00064371" w:rsidP="006E4A6F">
          <w:pPr>
            <w:pStyle w:val="T1"/>
            <w:rPr>
              <w:rFonts w:asciiTheme="minorHAnsi" w:eastAsiaTheme="minorEastAsia" w:hAnsiTheme="minorHAnsi" w:cstheme="minorBidi"/>
              <w:sz w:val="22"/>
              <w:szCs w:val="22"/>
            </w:rPr>
          </w:pPr>
          <w:hyperlink w:anchor="_Toc158655852" w:history="1">
            <w:r w:rsidR="005B39AF" w:rsidRPr="006E4A6F">
              <w:rPr>
                <w:rStyle w:val="Kpr"/>
                <w:rFonts w:eastAsia="Calibri"/>
                <w:b/>
              </w:rPr>
              <w:t>ÖN SÖZ</w:t>
            </w:r>
            <w:r w:rsidR="005B39AF" w:rsidRPr="006E4A6F">
              <w:rPr>
                <w:b/>
                <w:webHidden/>
              </w:rPr>
              <w:tab/>
            </w:r>
            <w:r w:rsidR="005B39AF" w:rsidRPr="006E4A6F">
              <w:rPr>
                <w:b/>
                <w:webHidden/>
              </w:rPr>
              <w:fldChar w:fldCharType="begin"/>
            </w:r>
            <w:r w:rsidR="005B39AF" w:rsidRPr="006E4A6F">
              <w:rPr>
                <w:b/>
                <w:webHidden/>
              </w:rPr>
              <w:instrText xml:space="preserve"> PAGEREF _Toc158655852 \h </w:instrText>
            </w:r>
            <w:r w:rsidR="005B39AF" w:rsidRPr="006E4A6F">
              <w:rPr>
                <w:b/>
                <w:webHidden/>
              </w:rPr>
            </w:r>
            <w:r w:rsidR="005B39AF" w:rsidRPr="006E4A6F">
              <w:rPr>
                <w:b/>
                <w:webHidden/>
              </w:rPr>
              <w:fldChar w:fldCharType="separate"/>
            </w:r>
            <w:r w:rsidR="00504CA1" w:rsidRPr="006E4A6F">
              <w:rPr>
                <w:b/>
                <w:webHidden/>
              </w:rPr>
              <w:t>XI</w:t>
            </w:r>
            <w:r w:rsidR="005B39AF" w:rsidRPr="006E4A6F">
              <w:rPr>
                <w:b/>
                <w:webHidden/>
              </w:rPr>
              <w:fldChar w:fldCharType="end"/>
            </w:r>
          </w:hyperlink>
        </w:p>
        <w:p w14:paraId="4F817F54" w14:textId="687E2A9D" w:rsidR="005B39AF" w:rsidRPr="006E4A6F" w:rsidRDefault="00064371" w:rsidP="006E4A6F">
          <w:pPr>
            <w:pStyle w:val="T1"/>
            <w:rPr>
              <w:rFonts w:asciiTheme="minorHAnsi" w:eastAsiaTheme="minorEastAsia" w:hAnsiTheme="minorHAnsi" w:cstheme="minorBidi"/>
              <w:sz w:val="22"/>
              <w:szCs w:val="22"/>
            </w:rPr>
          </w:pPr>
          <w:hyperlink w:anchor="_Toc158655853" w:history="1">
            <w:r w:rsidR="005B39AF" w:rsidRPr="006E4A6F">
              <w:rPr>
                <w:rStyle w:val="Kpr"/>
                <w:b/>
              </w:rPr>
              <w:t>GİRİŞ</w:t>
            </w:r>
            <w:r w:rsidR="005B39AF" w:rsidRPr="006E4A6F">
              <w:rPr>
                <w:b/>
                <w:webHidden/>
              </w:rPr>
              <w:tab/>
            </w:r>
            <w:r w:rsidR="005B39AF" w:rsidRPr="006E4A6F">
              <w:rPr>
                <w:b/>
                <w:webHidden/>
              </w:rPr>
              <w:fldChar w:fldCharType="begin"/>
            </w:r>
            <w:r w:rsidR="005B39AF" w:rsidRPr="006E4A6F">
              <w:rPr>
                <w:b/>
                <w:webHidden/>
              </w:rPr>
              <w:instrText xml:space="preserve"> PAGEREF _Toc158655853 \h </w:instrText>
            </w:r>
            <w:r w:rsidR="005B39AF" w:rsidRPr="006E4A6F">
              <w:rPr>
                <w:b/>
                <w:webHidden/>
              </w:rPr>
            </w:r>
            <w:r w:rsidR="005B39AF" w:rsidRPr="006E4A6F">
              <w:rPr>
                <w:b/>
                <w:webHidden/>
              </w:rPr>
              <w:fldChar w:fldCharType="separate"/>
            </w:r>
            <w:r w:rsidR="00504CA1" w:rsidRPr="006E4A6F">
              <w:rPr>
                <w:b/>
                <w:webHidden/>
              </w:rPr>
              <w:t>1</w:t>
            </w:r>
            <w:r w:rsidR="005B39AF" w:rsidRPr="006E4A6F">
              <w:rPr>
                <w:b/>
                <w:webHidden/>
              </w:rPr>
              <w:fldChar w:fldCharType="end"/>
            </w:r>
          </w:hyperlink>
        </w:p>
        <w:p w14:paraId="35FE9887" w14:textId="4B35BBD3" w:rsidR="005B39AF" w:rsidRPr="006E4A6F" w:rsidRDefault="00064371" w:rsidP="006E4A6F">
          <w:pPr>
            <w:pStyle w:val="T1"/>
            <w:rPr>
              <w:rFonts w:asciiTheme="minorHAnsi" w:eastAsiaTheme="minorEastAsia" w:hAnsiTheme="minorHAnsi" w:cstheme="minorBidi"/>
              <w:sz w:val="22"/>
              <w:szCs w:val="22"/>
            </w:rPr>
          </w:pPr>
          <w:hyperlink w:anchor="_Toc158655854" w:history="1">
            <w:r w:rsidR="005B39AF" w:rsidRPr="006E4A6F">
              <w:rPr>
                <w:rStyle w:val="Kpr"/>
                <w:b/>
              </w:rPr>
              <w:t>BİRİNCİ BÖLÜM</w:t>
            </w:r>
          </w:hyperlink>
        </w:p>
        <w:p w14:paraId="032E32D0" w14:textId="677371FB" w:rsidR="005B39AF" w:rsidRPr="006E4A6F" w:rsidRDefault="00064371" w:rsidP="006E4A6F">
          <w:pPr>
            <w:pStyle w:val="T1"/>
            <w:rPr>
              <w:rFonts w:asciiTheme="minorHAnsi" w:eastAsiaTheme="minorEastAsia" w:hAnsiTheme="minorHAnsi" w:cstheme="minorBidi"/>
              <w:sz w:val="22"/>
              <w:szCs w:val="22"/>
            </w:rPr>
          </w:pPr>
          <w:hyperlink w:anchor="_Toc158655855" w:history="1">
            <w:r w:rsidR="005B39AF" w:rsidRPr="006E4A6F">
              <w:rPr>
                <w:rStyle w:val="Kpr"/>
                <w:b/>
              </w:rPr>
              <w:t>BÖLÜM ADI</w:t>
            </w:r>
          </w:hyperlink>
        </w:p>
        <w:p w14:paraId="1E5FF8C8" w14:textId="06DE8D74" w:rsidR="005B39AF" w:rsidRPr="006E4A6F" w:rsidRDefault="00064371" w:rsidP="00504CA1">
          <w:pPr>
            <w:pStyle w:val="T2"/>
            <w:tabs>
              <w:tab w:val="clear" w:pos="8777"/>
              <w:tab w:val="right" w:leader="dot" w:pos="9070"/>
            </w:tabs>
            <w:rPr>
              <w:rFonts w:asciiTheme="minorHAnsi" w:eastAsiaTheme="minorEastAsia" w:hAnsiTheme="minorHAnsi" w:cstheme="minorBidi"/>
              <w:b/>
              <w:sz w:val="22"/>
              <w:szCs w:val="22"/>
            </w:rPr>
          </w:pPr>
          <w:hyperlink w:anchor="_Toc158655856" w:history="1">
            <w:r w:rsidR="005B39AF" w:rsidRPr="006E4A6F">
              <w:rPr>
                <w:rStyle w:val="Kpr"/>
                <w:b/>
                <w:bCs/>
              </w:rPr>
              <w:t>1.1.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_Toc158655856 \h </w:instrText>
            </w:r>
            <w:r w:rsidR="005B39AF" w:rsidRPr="006E4A6F">
              <w:rPr>
                <w:b/>
                <w:webHidden/>
              </w:rPr>
            </w:r>
            <w:r w:rsidR="005B39AF" w:rsidRPr="006E4A6F">
              <w:rPr>
                <w:b/>
                <w:webHidden/>
              </w:rPr>
              <w:fldChar w:fldCharType="separate"/>
            </w:r>
            <w:r w:rsidR="00504CA1" w:rsidRPr="006E4A6F">
              <w:rPr>
                <w:b/>
                <w:webHidden/>
              </w:rPr>
              <w:t>3</w:t>
            </w:r>
            <w:r w:rsidR="005B39AF" w:rsidRPr="006E4A6F">
              <w:rPr>
                <w:b/>
                <w:webHidden/>
              </w:rPr>
              <w:fldChar w:fldCharType="end"/>
            </w:r>
          </w:hyperlink>
        </w:p>
        <w:p w14:paraId="62D7D25E" w14:textId="05FD992E" w:rsidR="005B39AF" w:rsidRPr="006E4A6F" w:rsidRDefault="00064371" w:rsidP="006E4A6F">
          <w:pPr>
            <w:pStyle w:val="T3"/>
            <w:rPr>
              <w:rFonts w:asciiTheme="minorHAnsi" w:eastAsiaTheme="minorEastAsia" w:hAnsiTheme="minorHAnsi" w:cstheme="minorBidi"/>
              <w:sz w:val="22"/>
              <w:szCs w:val="22"/>
            </w:rPr>
          </w:pPr>
          <w:hyperlink w:anchor="_Toc158655857" w:history="1">
            <w:r w:rsidR="005B39AF" w:rsidRPr="006E4A6F">
              <w:rPr>
                <w:rStyle w:val="Kpr"/>
              </w:rPr>
              <w:t>1.1.1.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_Toc158655857 \h </w:instrText>
            </w:r>
            <w:r w:rsidR="005B39AF" w:rsidRPr="006E4A6F">
              <w:rPr>
                <w:webHidden/>
              </w:rPr>
            </w:r>
            <w:r w:rsidR="005B39AF" w:rsidRPr="006E4A6F">
              <w:rPr>
                <w:webHidden/>
              </w:rPr>
              <w:fldChar w:fldCharType="separate"/>
            </w:r>
            <w:r w:rsidR="00504CA1" w:rsidRPr="006E4A6F">
              <w:rPr>
                <w:webHidden/>
              </w:rPr>
              <w:t>3</w:t>
            </w:r>
            <w:r w:rsidR="005B39AF" w:rsidRPr="006E4A6F">
              <w:rPr>
                <w:webHidden/>
              </w:rPr>
              <w:fldChar w:fldCharType="end"/>
            </w:r>
          </w:hyperlink>
        </w:p>
        <w:p w14:paraId="0CAE5C75" w14:textId="72087FD4" w:rsidR="005B39AF" w:rsidRPr="006E4A6F" w:rsidRDefault="00064371" w:rsidP="00504CA1">
          <w:pPr>
            <w:pStyle w:val="T2"/>
            <w:tabs>
              <w:tab w:val="clear" w:pos="8777"/>
              <w:tab w:val="right" w:leader="dot" w:pos="9070"/>
            </w:tabs>
            <w:rPr>
              <w:rFonts w:asciiTheme="minorHAnsi" w:eastAsiaTheme="minorEastAsia" w:hAnsiTheme="minorHAnsi" w:cstheme="minorBidi"/>
              <w:b/>
              <w:sz w:val="22"/>
              <w:szCs w:val="22"/>
            </w:rPr>
          </w:pPr>
          <w:hyperlink w:anchor="_Toc158655858" w:history="1">
            <w:r w:rsidR="005B39AF" w:rsidRPr="006E4A6F">
              <w:rPr>
                <w:rStyle w:val="Kpr"/>
                <w:b/>
                <w:bCs/>
              </w:rPr>
              <w:t>1.2.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_Toc158655858 \h </w:instrText>
            </w:r>
            <w:r w:rsidR="005B39AF" w:rsidRPr="006E4A6F">
              <w:rPr>
                <w:b/>
                <w:webHidden/>
              </w:rPr>
            </w:r>
            <w:r w:rsidR="005B39AF" w:rsidRPr="006E4A6F">
              <w:rPr>
                <w:b/>
                <w:webHidden/>
              </w:rPr>
              <w:fldChar w:fldCharType="separate"/>
            </w:r>
            <w:r w:rsidR="00504CA1" w:rsidRPr="006E4A6F">
              <w:rPr>
                <w:b/>
                <w:webHidden/>
              </w:rPr>
              <w:t>4</w:t>
            </w:r>
            <w:r w:rsidR="005B39AF" w:rsidRPr="006E4A6F">
              <w:rPr>
                <w:b/>
                <w:webHidden/>
              </w:rPr>
              <w:fldChar w:fldCharType="end"/>
            </w:r>
          </w:hyperlink>
        </w:p>
        <w:p w14:paraId="181DB518" w14:textId="1A759667" w:rsidR="005B39AF" w:rsidRPr="006E4A6F" w:rsidRDefault="00064371" w:rsidP="006E4A6F">
          <w:pPr>
            <w:pStyle w:val="T3"/>
            <w:rPr>
              <w:rFonts w:asciiTheme="minorHAnsi" w:eastAsiaTheme="minorEastAsia" w:hAnsiTheme="minorHAnsi" w:cstheme="minorBidi"/>
              <w:sz w:val="22"/>
              <w:szCs w:val="22"/>
            </w:rPr>
          </w:pPr>
          <w:hyperlink w:anchor="_Toc158655859" w:history="1">
            <w:r w:rsidR="005B39AF" w:rsidRPr="006E4A6F">
              <w:rPr>
                <w:rStyle w:val="Kpr"/>
              </w:rPr>
              <w:t>1.2.1.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_Toc158655859 \h </w:instrText>
            </w:r>
            <w:r w:rsidR="005B39AF" w:rsidRPr="006E4A6F">
              <w:rPr>
                <w:webHidden/>
              </w:rPr>
            </w:r>
            <w:r w:rsidR="005B39AF" w:rsidRPr="006E4A6F">
              <w:rPr>
                <w:webHidden/>
              </w:rPr>
              <w:fldChar w:fldCharType="separate"/>
            </w:r>
            <w:r w:rsidR="00504CA1" w:rsidRPr="006E4A6F">
              <w:rPr>
                <w:webHidden/>
              </w:rPr>
              <w:t>4</w:t>
            </w:r>
            <w:r w:rsidR="005B39AF" w:rsidRPr="006E4A6F">
              <w:rPr>
                <w:webHidden/>
              </w:rPr>
              <w:fldChar w:fldCharType="end"/>
            </w:r>
          </w:hyperlink>
        </w:p>
        <w:p w14:paraId="46B92339" w14:textId="01935116" w:rsidR="005B39AF" w:rsidRPr="006E4A6F" w:rsidRDefault="00064371" w:rsidP="006E4A6F">
          <w:pPr>
            <w:pStyle w:val="T3"/>
            <w:rPr>
              <w:rFonts w:asciiTheme="minorHAnsi" w:eastAsiaTheme="minorEastAsia" w:hAnsiTheme="minorHAnsi" w:cstheme="minorBidi"/>
              <w:sz w:val="22"/>
              <w:szCs w:val="22"/>
            </w:rPr>
          </w:pPr>
          <w:hyperlink w:anchor="_Toc158655860" w:history="1">
            <w:r w:rsidR="005B39AF" w:rsidRPr="006E4A6F">
              <w:rPr>
                <w:rStyle w:val="Kpr"/>
              </w:rPr>
              <w:t>1.2.1.1. Üçüncü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_Toc158655860 \h </w:instrText>
            </w:r>
            <w:r w:rsidR="005B39AF" w:rsidRPr="006E4A6F">
              <w:rPr>
                <w:webHidden/>
              </w:rPr>
            </w:r>
            <w:r w:rsidR="005B39AF" w:rsidRPr="006E4A6F">
              <w:rPr>
                <w:webHidden/>
              </w:rPr>
              <w:fldChar w:fldCharType="separate"/>
            </w:r>
            <w:r w:rsidR="00504CA1" w:rsidRPr="006E4A6F">
              <w:rPr>
                <w:webHidden/>
              </w:rPr>
              <w:t>4</w:t>
            </w:r>
            <w:r w:rsidR="005B39AF" w:rsidRPr="006E4A6F">
              <w:rPr>
                <w:webHidden/>
              </w:rPr>
              <w:fldChar w:fldCharType="end"/>
            </w:r>
          </w:hyperlink>
        </w:p>
        <w:p w14:paraId="478922D0" w14:textId="6AD11A94" w:rsidR="005B39AF" w:rsidRPr="006E4A6F" w:rsidRDefault="00064371" w:rsidP="006E4A6F">
          <w:pPr>
            <w:pStyle w:val="T3"/>
            <w:rPr>
              <w:rFonts w:asciiTheme="minorHAnsi" w:eastAsiaTheme="minorEastAsia" w:hAnsiTheme="minorHAnsi" w:cstheme="minorBidi"/>
              <w:sz w:val="22"/>
              <w:szCs w:val="22"/>
            </w:rPr>
          </w:pPr>
          <w:hyperlink w:anchor="_Toc158655861" w:history="1">
            <w:r w:rsidR="005B39AF" w:rsidRPr="006E4A6F">
              <w:rPr>
                <w:rStyle w:val="Kpr"/>
              </w:rPr>
              <w:t>1.2.1.1.1. Dördüncü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_Toc158655861 \h </w:instrText>
            </w:r>
            <w:r w:rsidR="005B39AF" w:rsidRPr="006E4A6F">
              <w:rPr>
                <w:webHidden/>
              </w:rPr>
            </w:r>
            <w:r w:rsidR="005B39AF" w:rsidRPr="006E4A6F">
              <w:rPr>
                <w:webHidden/>
              </w:rPr>
              <w:fldChar w:fldCharType="separate"/>
            </w:r>
            <w:r w:rsidR="00504CA1" w:rsidRPr="006E4A6F">
              <w:rPr>
                <w:webHidden/>
              </w:rPr>
              <w:t>4</w:t>
            </w:r>
            <w:r w:rsidR="005B39AF" w:rsidRPr="006E4A6F">
              <w:rPr>
                <w:webHidden/>
              </w:rPr>
              <w:fldChar w:fldCharType="end"/>
            </w:r>
          </w:hyperlink>
        </w:p>
        <w:p w14:paraId="73096EFC" w14:textId="72F59134" w:rsidR="005B39AF" w:rsidRPr="006E4A6F" w:rsidRDefault="00064371" w:rsidP="006E4A6F">
          <w:pPr>
            <w:pStyle w:val="T1"/>
            <w:rPr>
              <w:rFonts w:asciiTheme="minorHAnsi" w:eastAsiaTheme="minorEastAsia" w:hAnsiTheme="minorHAnsi" w:cstheme="minorBidi"/>
              <w:sz w:val="22"/>
              <w:szCs w:val="22"/>
            </w:rPr>
          </w:pPr>
          <w:hyperlink w:anchor="_Toc158655862" w:history="1">
            <w:r w:rsidR="005B39AF" w:rsidRPr="006E4A6F">
              <w:rPr>
                <w:rStyle w:val="Kpr"/>
                <w:b/>
              </w:rPr>
              <w:t>İKİNCİ BÖLÜM</w:t>
            </w:r>
          </w:hyperlink>
        </w:p>
        <w:p w14:paraId="4BF3A931" w14:textId="51D07864" w:rsidR="005B39AF" w:rsidRPr="006E4A6F" w:rsidRDefault="00064371" w:rsidP="006E4A6F">
          <w:pPr>
            <w:pStyle w:val="T1"/>
            <w:rPr>
              <w:rFonts w:asciiTheme="minorHAnsi" w:eastAsiaTheme="minorEastAsia" w:hAnsiTheme="minorHAnsi" w:cstheme="minorBidi"/>
              <w:sz w:val="22"/>
              <w:szCs w:val="22"/>
            </w:rPr>
          </w:pPr>
          <w:hyperlink w:anchor="_Toc158655863" w:history="1">
            <w:r w:rsidR="005B39AF" w:rsidRPr="006E4A6F">
              <w:rPr>
                <w:rStyle w:val="Kpr"/>
                <w:b/>
              </w:rPr>
              <w:t>BÖLÜM ADI</w:t>
            </w:r>
          </w:hyperlink>
        </w:p>
        <w:p w14:paraId="5DAE8927" w14:textId="6451FEC5" w:rsidR="005B39AF" w:rsidRPr="006E4A6F" w:rsidRDefault="00064371" w:rsidP="00504CA1">
          <w:pPr>
            <w:pStyle w:val="T2"/>
            <w:tabs>
              <w:tab w:val="clear" w:pos="8777"/>
              <w:tab w:val="right" w:leader="dot" w:pos="9070"/>
            </w:tabs>
            <w:rPr>
              <w:rFonts w:asciiTheme="minorHAnsi" w:eastAsiaTheme="minorEastAsia" w:hAnsiTheme="minorHAnsi" w:cstheme="minorBidi"/>
              <w:b/>
              <w:sz w:val="22"/>
              <w:szCs w:val="22"/>
            </w:rPr>
          </w:pPr>
          <w:hyperlink w:anchor="_Toc158655864" w:history="1">
            <w:r w:rsidR="005B39AF" w:rsidRPr="006E4A6F">
              <w:rPr>
                <w:rStyle w:val="Kpr"/>
                <w:b/>
                <w:bCs/>
              </w:rPr>
              <w:t>2.1.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_Toc158655864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0BD07A88" w14:textId="43F3861D" w:rsidR="005B39AF" w:rsidRPr="006E4A6F" w:rsidRDefault="00064371" w:rsidP="00504CA1">
          <w:pPr>
            <w:pStyle w:val="T2"/>
            <w:tabs>
              <w:tab w:val="clear" w:pos="8777"/>
              <w:tab w:val="right" w:leader="dot" w:pos="9070"/>
            </w:tabs>
            <w:rPr>
              <w:rFonts w:asciiTheme="minorHAnsi" w:eastAsiaTheme="minorEastAsia" w:hAnsiTheme="minorHAnsi" w:cstheme="minorBidi"/>
              <w:b/>
              <w:sz w:val="22"/>
              <w:szCs w:val="22"/>
            </w:rPr>
          </w:pPr>
          <w:hyperlink w:anchor="_Toc158655865" w:history="1">
            <w:r w:rsidR="005B39AF" w:rsidRPr="006E4A6F">
              <w:rPr>
                <w:rStyle w:val="Kpr"/>
                <w:b/>
                <w:bCs/>
              </w:rPr>
              <w:t>2.2.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_Toc158655865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57F97352" w14:textId="230B5019" w:rsidR="005B39AF" w:rsidRPr="006E4A6F" w:rsidRDefault="00064371" w:rsidP="00504CA1">
          <w:pPr>
            <w:pStyle w:val="T2"/>
            <w:tabs>
              <w:tab w:val="clear" w:pos="8777"/>
              <w:tab w:val="right" w:leader="dot" w:pos="9070"/>
            </w:tabs>
            <w:rPr>
              <w:rFonts w:asciiTheme="minorHAnsi" w:eastAsiaTheme="minorEastAsia" w:hAnsiTheme="minorHAnsi" w:cstheme="minorBidi"/>
              <w:b/>
              <w:sz w:val="22"/>
              <w:szCs w:val="22"/>
            </w:rPr>
          </w:pPr>
          <w:hyperlink w:anchor="_Toc158655866" w:history="1">
            <w:r w:rsidR="005B39AF" w:rsidRPr="006E4A6F">
              <w:rPr>
                <w:rStyle w:val="Kpr"/>
                <w:b/>
                <w:bCs/>
              </w:rPr>
              <w:t>2.3.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_Toc158655866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17C9E84F" w14:textId="075C1C54" w:rsidR="005B39AF" w:rsidRPr="006E4A6F" w:rsidRDefault="00064371" w:rsidP="00504CA1">
          <w:pPr>
            <w:pStyle w:val="T2"/>
            <w:tabs>
              <w:tab w:val="clear" w:pos="8777"/>
              <w:tab w:val="right" w:leader="dot" w:pos="9070"/>
            </w:tabs>
            <w:rPr>
              <w:rFonts w:asciiTheme="minorHAnsi" w:eastAsiaTheme="minorEastAsia" w:hAnsiTheme="minorHAnsi" w:cstheme="minorBidi"/>
              <w:b/>
              <w:sz w:val="22"/>
              <w:szCs w:val="22"/>
            </w:rPr>
          </w:pPr>
          <w:hyperlink w:anchor="_Toc158655867" w:history="1">
            <w:r w:rsidR="005B39AF" w:rsidRPr="006E4A6F">
              <w:rPr>
                <w:rStyle w:val="Kpr"/>
                <w:b/>
                <w:bCs/>
              </w:rPr>
              <w:t>2.4.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_Toc158655867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37E1D82C" w14:textId="73B7777D" w:rsidR="005B39AF" w:rsidRPr="006E4A6F" w:rsidRDefault="00064371" w:rsidP="006E4A6F">
          <w:pPr>
            <w:pStyle w:val="T1"/>
            <w:rPr>
              <w:rFonts w:asciiTheme="minorHAnsi" w:eastAsiaTheme="minorEastAsia" w:hAnsiTheme="minorHAnsi" w:cstheme="minorBidi"/>
              <w:sz w:val="22"/>
              <w:szCs w:val="22"/>
            </w:rPr>
          </w:pPr>
          <w:hyperlink w:anchor="_Toc158655868" w:history="1">
            <w:r w:rsidR="005B39AF" w:rsidRPr="006E4A6F">
              <w:rPr>
                <w:rStyle w:val="Kpr"/>
                <w:b/>
              </w:rPr>
              <w:t>ÜÇÜNCÜ BÖLÜM</w:t>
            </w:r>
          </w:hyperlink>
        </w:p>
        <w:p w14:paraId="6E2ECFAC" w14:textId="606FE05B" w:rsidR="005B39AF" w:rsidRPr="006E4A6F" w:rsidRDefault="00064371" w:rsidP="006E4A6F">
          <w:pPr>
            <w:pStyle w:val="T1"/>
            <w:rPr>
              <w:rFonts w:asciiTheme="minorHAnsi" w:eastAsiaTheme="minorEastAsia" w:hAnsiTheme="minorHAnsi" w:cstheme="minorBidi"/>
              <w:sz w:val="22"/>
              <w:szCs w:val="22"/>
            </w:rPr>
          </w:pPr>
          <w:hyperlink w:anchor="_Toc158655869" w:history="1">
            <w:r w:rsidR="005B39AF" w:rsidRPr="006E4A6F">
              <w:rPr>
                <w:rStyle w:val="Kpr"/>
                <w:b/>
              </w:rPr>
              <w:t>BÖLÜM ADI</w:t>
            </w:r>
          </w:hyperlink>
        </w:p>
        <w:p w14:paraId="14E1E276" w14:textId="59727C3A" w:rsidR="005B39AF" w:rsidRPr="006E4A6F" w:rsidRDefault="00064371"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0" w:history="1">
            <w:r w:rsidR="005B39AF" w:rsidRPr="006E4A6F">
              <w:rPr>
                <w:rStyle w:val="Kpr"/>
                <w:b/>
                <w:bCs/>
              </w:rPr>
              <w:t>3.1.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_Toc158655870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38B98EC7" w14:textId="106C4585" w:rsidR="005B39AF" w:rsidRPr="006E4A6F" w:rsidRDefault="00064371"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1" w:history="1">
            <w:r w:rsidR="005B39AF" w:rsidRPr="006E4A6F">
              <w:rPr>
                <w:rStyle w:val="Kpr"/>
                <w:b/>
                <w:bCs/>
              </w:rPr>
              <w:t>3.2.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_Toc158655871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41A72DD4" w14:textId="596F89BC" w:rsidR="005B39AF" w:rsidRPr="006E4A6F" w:rsidRDefault="00064371"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2" w:history="1">
            <w:r w:rsidR="005B39AF" w:rsidRPr="006E4A6F">
              <w:rPr>
                <w:rStyle w:val="Kpr"/>
                <w:b/>
                <w:bCs/>
              </w:rPr>
              <w:t>3.3.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_Toc158655872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4595E712" w14:textId="08B8ABA8" w:rsidR="005B39AF" w:rsidRPr="006E4A6F" w:rsidRDefault="00064371"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3" w:history="1">
            <w:r w:rsidR="005B39AF" w:rsidRPr="006E4A6F">
              <w:rPr>
                <w:rStyle w:val="Kpr"/>
                <w:b/>
                <w:bCs/>
              </w:rPr>
              <w:t>3.4.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_Toc158655873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22CE7B34" w14:textId="6303F562" w:rsidR="005B39AF" w:rsidRPr="006E4A6F" w:rsidRDefault="00064371" w:rsidP="006E4A6F">
          <w:pPr>
            <w:pStyle w:val="T1"/>
            <w:rPr>
              <w:rFonts w:asciiTheme="minorHAnsi" w:eastAsiaTheme="minorEastAsia" w:hAnsiTheme="minorHAnsi" w:cstheme="minorBidi"/>
              <w:b/>
              <w:sz w:val="22"/>
              <w:szCs w:val="22"/>
            </w:rPr>
          </w:pPr>
          <w:hyperlink w:anchor="_Toc158655874" w:history="1">
            <w:r w:rsidR="005B39AF" w:rsidRPr="006E4A6F">
              <w:rPr>
                <w:rStyle w:val="Kpr"/>
                <w:b/>
              </w:rPr>
              <w:t>SONUÇ</w:t>
            </w:r>
            <w:r w:rsidR="005B39AF" w:rsidRPr="006E4A6F">
              <w:rPr>
                <w:b/>
                <w:webHidden/>
              </w:rPr>
              <w:tab/>
            </w:r>
            <w:r w:rsidR="005B39AF" w:rsidRPr="006E4A6F">
              <w:rPr>
                <w:b/>
                <w:webHidden/>
              </w:rPr>
              <w:fldChar w:fldCharType="begin"/>
            </w:r>
            <w:r w:rsidR="005B39AF" w:rsidRPr="006E4A6F">
              <w:rPr>
                <w:b/>
                <w:webHidden/>
              </w:rPr>
              <w:instrText xml:space="preserve"> PAGEREF _Toc158655874 \h </w:instrText>
            </w:r>
            <w:r w:rsidR="005B39AF" w:rsidRPr="006E4A6F">
              <w:rPr>
                <w:b/>
                <w:webHidden/>
              </w:rPr>
            </w:r>
            <w:r w:rsidR="005B39AF" w:rsidRPr="006E4A6F">
              <w:rPr>
                <w:b/>
                <w:webHidden/>
              </w:rPr>
              <w:fldChar w:fldCharType="separate"/>
            </w:r>
            <w:r w:rsidR="00504CA1" w:rsidRPr="006E4A6F">
              <w:rPr>
                <w:b/>
                <w:webHidden/>
              </w:rPr>
              <w:t>13</w:t>
            </w:r>
            <w:r w:rsidR="005B39AF" w:rsidRPr="006E4A6F">
              <w:rPr>
                <w:b/>
                <w:webHidden/>
              </w:rPr>
              <w:fldChar w:fldCharType="end"/>
            </w:r>
          </w:hyperlink>
        </w:p>
        <w:p w14:paraId="041E529F" w14:textId="1E98A6BF" w:rsidR="005B39AF" w:rsidRPr="006E4A6F" w:rsidRDefault="00064371" w:rsidP="006E4A6F">
          <w:pPr>
            <w:pStyle w:val="T1"/>
            <w:rPr>
              <w:rFonts w:asciiTheme="minorHAnsi" w:eastAsiaTheme="minorEastAsia" w:hAnsiTheme="minorHAnsi" w:cstheme="minorBidi"/>
              <w:b/>
              <w:sz w:val="22"/>
              <w:szCs w:val="22"/>
            </w:rPr>
          </w:pPr>
          <w:hyperlink w:anchor="_Toc158655875" w:history="1">
            <w:r w:rsidR="005B39AF" w:rsidRPr="006E4A6F">
              <w:rPr>
                <w:rStyle w:val="Kpr"/>
                <w:b/>
              </w:rPr>
              <w:t>KAYNAKLAR</w:t>
            </w:r>
            <w:r w:rsidR="005B39AF" w:rsidRPr="006E4A6F">
              <w:rPr>
                <w:b/>
                <w:webHidden/>
              </w:rPr>
              <w:tab/>
            </w:r>
            <w:r w:rsidR="005B39AF" w:rsidRPr="006E4A6F">
              <w:rPr>
                <w:b/>
                <w:webHidden/>
              </w:rPr>
              <w:fldChar w:fldCharType="begin"/>
            </w:r>
            <w:r w:rsidR="005B39AF" w:rsidRPr="006E4A6F">
              <w:rPr>
                <w:b/>
                <w:webHidden/>
              </w:rPr>
              <w:instrText xml:space="preserve"> PAGEREF _Toc158655875 \h </w:instrText>
            </w:r>
            <w:r w:rsidR="005B39AF" w:rsidRPr="006E4A6F">
              <w:rPr>
                <w:b/>
                <w:webHidden/>
              </w:rPr>
            </w:r>
            <w:r w:rsidR="005B39AF" w:rsidRPr="006E4A6F">
              <w:rPr>
                <w:b/>
                <w:webHidden/>
              </w:rPr>
              <w:fldChar w:fldCharType="separate"/>
            </w:r>
            <w:r w:rsidR="00504CA1" w:rsidRPr="006E4A6F">
              <w:rPr>
                <w:b/>
                <w:webHidden/>
              </w:rPr>
              <w:t>14</w:t>
            </w:r>
            <w:r w:rsidR="005B39AF" w:rsidRPr="006E4A6F">
              <w:rPr>
                <w:b/>
                <w:webHidden/>
              </w:rPr>
              <w:fldChar w:fldCharType="end"/>
            </w:r>
          </w:hyperlink>
        </w:p>
        <w:p w14:paraId="6AA052D5" w14:textId="79AF3D29" w:rsidR="005B39AF" w:rsidRPr="006E4A6F" w:rsidRDefault="00064371" w:rsidP="006E4A6F">
          <w:pPr>
            <w:pStyle w:val="T1"/>
            <w:rPr>
              <w:rFonts w:asciiTheme="minorHAnsi" w:eastAsiaTheme="minorEastAsia" w:hAnsiTheme="minorHAnsi" w:cstheme="minorBidi"/>
              <w:b/>
              <w:sz w:val="22"/>
              <w:szCs w:val="22"/>
            </w:rPr>
          </w:pPr>
          <w:hyperlink w:anchor="_Toc158655877" w:history="1">
            <w:r w:rsidR="005B39AF" w:rsidRPr="006E4A6F">
              <w:rPr>
                <w:rStyle w:val="Kpr"/>
                <w:b/>
              </w:rPr>
              <w:t>EKLER</w:t>
            </w:r>
            <w:r w:rsidR="005B39AF" w:rsidRPr="006E4A6F">
              <w:rPr>
                <w:b/>
                <w:webHidden/>
              </w:rPr>
              <w:tab/>
            </w:r>
            <w:r w:rsidR="005B39AF" w:rsidRPr="006E4A6F">
              <w:rPr>
                <w:b/>
                <w:webHidden/>
              </w:rPr>
              <w:fldChar w:fldCharType="begin"/>
            </w:r>
            <w:r w:rsidR="005B39AF" w:rsidRPr="006E4A6F">
              <w:rPr>
                <w:b/>
                <w:webHidden/>
              </w:rPr>
              <w:instrText xml:space="preserve"> PAGEREF _Toc158655877 \h </w:instrText>
            </w:r>
            <w:r w:rsidR="005B39AF" w:rsidRPr="006E4A6F">
              <w:rPr>
                <w:b/>
                <w:webHidden/>
              </w:rPr>
            </w:r>
            <w:r w:rsidR="005B39AF" w:rsidRPr="006E4A6F">
              <w:rPr>
                <w:b/>
                <w:webHidden/>
              </w:rPr>
              <w:fldChar w:fldCharType="separate"/>
            </w:r>
            <w:r w:rsidR="00504CA1" w:rsidRPr="006E4A6F">
              <w:rPr>
                <w:b/>
                <w:webHidden/>
              </w:rPr>
              <w:t>18</w:t>
            </w:r>
            <w:r w:rsidR="005B39AF" w:rsidRPr="006E4A6F">
              <w:rPr>
                <w:b/>
                <w:webHidden/>
              </w:rPr>
              <w:fldChar w:fldCharType="end"/>
            </w:r>
          </w:hyperlink>
        </w:p>
        <w:p w14:paraId="6A7C07FC" w14:textId="2396B3B6" w:rsidR="00905F60" w:rsidRPr="005B39AF" w:rsidRDefault="00194648" w:rsidP="005B39AF">
          <w:pPr>
            <w:spacing w:line="240" w:lineRule="auto"/>
            <w:sectPr w:rsidR="00905F60" w:rsidRPr="005B39AF" w:rsidSect="00F30D89">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418" w:left="1418" w:header="709" w:footer="709" w:gutter="0"/>
              <w:pgNumType w:fmt="upperRoman" w:start="4"/>
              <w:cols w:space="708"/>
              <w:docGrid w:linePitch="360"/>
            </w:sectPr>
          </w:pPr>
          <w:r w:rsidRPr="006E4A6F">
            <w:rPr>
              <w:b/>
              <w:noProof/>
            </w:rPr>
            <w:fldChar w:fldCharType="end"/>
          </w:r>
        </w:p>
      </w:sdtContent>
    </w:sdt>
    <w:p w14:paraId="52E24BB6" w14:textId="2D2C22EC" w:rsidR="003058EB" w:rsidRPr="004768E3" w:rsidRDefault="003058EB" w:rsidP="003C34DE">
      <w:pPr>
        <w:pStyle w:val="Balk1"/>
      </w:pPr>
      <w:bookmarkStart w:id="5" w:name="_Toc363399474"/>
      <w:bookmarkStart w:id="6" w:name="_Toc158655846"/>
      <w:r w:rsidRPr="004768E3">
        <w:lastRenderedPageBreak/>
        <w:t>ÖZET</w:t>
      </w:r>
      <w:bookmarkEnd w:id="5"/>
      <w:bookmarkEnd w:id="6"/>
      <w:r w:rsidR="0047192F">
        <w:t xml:space="preserve"> </w:t>
      </w:r>
    </w:p>
    <w:bookmarkStart w:id="7" w:name="_Hlk150428505" w:displacedByCustomXml="next"/>
    <w:sdt>
      <w:sdtPr>
        <w:rPr>
          <w:b/>
          <w:bCs/>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Content>
        <w:p w14:paraId="4E7F66E6" w14:textId="77CA3BB8" w:rsidR="003058EB" w:rsidRPr="00857665" w:rsidRDefault="003058EB" w:rsidP="003C34DE">
          <w:pPr>
            <w:jc w:val="center"/>
            <w:rPr>
              <w:b/>
              <w:bCs/>
              <w:color w:val="595959" w:themeColor="text1" w:themeTint="A6"/>
            </w:rPr>
          </w:pPr>
          <w:r w:rsidRPr="00857665">
            <w:rPr>
              <w:b/>
              <w:bCs/>
              <w:color w:val="595959" w:themeColor="text1" w:themeTint="A6"/>
            </w:rPr>
            <w:t xml:space="preserve">YL veya Doktora </w:t>
          </w:r>
          <w:r w:rsidR="00064371">
            <w:rPr>
              <w:b/>
              <w:bCs/>
              <w:color w:val="595959" w:themeColor="text1" w:themeTint="A6"/>
            </w:rPr>
            <w:t>Seminer</w:t>
          </w:r>
          <w:r w:rsidRPr="00857665">
            <w:rPr>
              <w:b/>
              <w:bCs/>
              <w:color w:val="595959" w:themeColor="text1" w:themeTint="A6"/>
            </w:rPr>
            <w:t>i olduğunu seçiniz</w:t>
          </w:r>
        </w:p>
      </w:sdtContent>
    </w:sdt>
    <w:bookmarkEnd w:id="7" w:displacedByCustomXml="prev"/>
    <w:p w14:paraId="551914FF" w14:textId="5E3A8096" w:rsidR="00A779FE" w:rsidRPr="000E7877" w:rsidRDefault="00064371" w:rsidP="00A779FE">
      <w:pPr>
        <w:autoSpaceDE w:val="0"/>
        <w:autoSpaceDN w:val="0"/>
        <w:adjustRightInd w:val="0"/>
        <w:jc w:val="center"/>
        <w:rPr>
          <w:b/>
          <w:bCs/>
        </w:rPr>
      </w:pPr>
      <w:bookmarkStart w:id="8" w:name="_Toc363399475"/>
      <w:r>
        <w:rPr>
          <w:b/>
          <w:bCs/>
        </w:rPr>
        <w:t>SEMİNER</w:t>
      </w:r>
      <w:r w:rsidR="00A779FE">
        <w:rPr>
          <w:b/>
          <w:bCs/>
        </w:rPr>
        <w:t>İN ADI</w:t>
      </w:r>
    </w:p>
    <w:p w14:paraId="3E4753F4" w14:textId="77777777" w:rsidR="00A779FE" w:rsidRPr="000E7877" w:rsidRDefault="00A779FE" w:rsidP="00A779FE">
      <w:pPr>
        <w:autoSpaceDE w:val="0"/>
        <w:autoSpaceDN w:val="0"/>
        <w:adjustRightInd w:val="0"/>
        <w:jc w:val="center"/>
        <w:rPr>
          <w:b/>
          <w:bCs/>
        </w:rPr>
      </w:pPr>
      <w:r>
        <w:rPr>
          <w:b/>
          <w:bCs/>
        </w:rPr>
        <w:t>Öğrencinin Adı SOYADI</w:t>
      </w:r>
    </w:p>
    <w:p w14:paraId="516C7EE6" w14:textId="7F1F8149" w:rsidR="00A779FE" w:rsidRPr="000E7877" w:rsidRDefault="00A779FE" w:rsidP="00A779FE">
      <w:pPr>
        <w:autoSpaceDE w:val="0"/>
        <w:autoSpaceDN w:val="0"/>
        <w:adjustRightInd w:val="0"/>
        <w:jc w:val="center"/>
        <w:rPr>
          <w:b/>
          <w:bCs/>
        </w:rPr>
      </w:pPr>
      <w:r w:rsidRPr="000E7877">
        <w:rPr>
          <w:b/>
          <w:bCs/>
        </w:rPr>
        <w:t xml:space="preserve">Danışman: </w:t>
      </w:r>
      <w:r w:rsidR="005F22AA">
        <w:rPr>
          <w:b/>
          <w:bCs/>
        </w:rPr>
        <w:t>Ünvan</w:t>
      </w:r>
      <w:r>
        <w:rPr>
          <w:b/>
          <w:bCs/>
        </w:rPr>
        <w:t xml:space="preserve"> Adı SOYADI</w:t>
      </w:r>
    </w:p>
    <w:p w14:paraId="4A4D0D6E" w14:textId="77777777" w:rsidR="00A779FE" w:rsidRDefault="00A779FE" w:rsidP="007F47E4">
      <w:pPr>
        <w:autoSpaceDE w:val="0"/>
        <w:autoSpaceDN w:val="0"/>
        <w:adjustRightInd w:val="0"/>
        <w:spacing w:line="240" w:lineRule="auto"/>
        <w:jc w:val="center"/>
        <w:rPr>
          <w:b/>
          <w:bCs/>
        </w:rPr>
      </w:pPr>
      <w:r>
        <w:rPr>
          <w:b/>
          <w:bCs/>
          <w:noProof/>
        </w:rPr>
        <mc:AlternateContent>
          <mc:Choice Requires="wps">
            <w:drawing>
              <wp:anchor distT="0" distB="0" distL="114300" distR="114300" simplePos="0" relativeHeight="251660288" behindDoc="0" locked="0" layoutInCell="1" allowOverlap="1" wp14:anchorId="27D8CDF8" wp14:editId="66D54902">
                <wp:simplePos x="0" y="0"/>
                <wp:positionH relativeFrom="column">
                  <wp:posOffset>4459605</wp:posOffset>
                </wp:positionH>
                <wp:positionV relativeFrom="paragraph">
                  <wp:posOffset>142875</wp:posOffset>
                </wp:positionV>
                <wp:extent cx="1602105" cy="596265"/>
                <wp:effectExtent l="0" t="0" r="17145" b="13335"/>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96265"/>
                        </a:xfrm>
                        <a:prstGeom prst="rect">
                          <a:avLst/>
                        </a:prstGeom>
                        <a:solidFill>
                          <a:srgbClr val="FFFFFF"/>
                        </a:solidFill>
                        <a:ln w="9525">
                          <a:solidFill>
                            <a:srgbClr val="000000"/>
                          </a:solidFill>
                          <a:miter lim="800000"/>
                          <a:headEnd/>
                          <a:tailEnd/>
                        </a:ln>
                      </wps:spPr>
                      <wps:txbx>
                        <w:txbxContent>
                          <w:p w14:paraId="3D50A9F3" w14:textId="77777777" w:rsidR="00064371" w:rsidRDefault="00064371"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8CDF8" id="Metin Kutusu 149" o:spid="_x0000_s1027" type="#_x0000_t202" style="position:absolute;left:0;text-align:left;margin-left:351.15pt;margin-top:11.25pt;width:126.1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">
                <v:textbox>
                  <w:txbxContent>
                    <w:p w14:paraId="3D50A9F3" w14:textId="77777777" w:rsidR="00064371" w:rsidRDefault="00064371" w:rsidP="00A779FE">
                      <w:r>
                        <w:t>Tek satır aralığı boşluk</w:t>
                      </w:r>
                    </w:p>
                  </w:txbxContent>
                </v:textbox>
              </v:shape>
            </w:pict>
          </mc:Fallback>
        </mc:AlternateContent>
      </w:r>
      <w:r>
        <w:rPr>
          <w:b/>
          <w:bCs/>
        </w:rPr>
        <w:t>YIL</w:t>
      </w:r>
      <w:r w:rsidRPr="000E7877">
        <w:rPr>
          <w:b/>
          <w:bCs/>
        </w:rPr>
        <w:t xml:space="preserve">, </w:t>
      </w:r>
      <w:r>
        <w:rPr>
          <w:b/>
          <w:bCs/>
        </w:rPr>
        <w:t>(Sayfa Sayısı)</w:t>
      </w:r>
      <w:r w:rsidRPr="000E7877">
        <w:rPr>
          <w:b/>
          <w:bCs/>
        </w:rPr>
        <w:t xml:space="preserve"> sayfa</w:t>
      </w:r>
    </w:p>
    <w:p w14:paraId="09090091" w14:textId="04462FD4" w:rsidR="00A779FE" w:rsidRDefault="003E74C3"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59264" behindDoc="0" locked="0" layoutInCell="1" allowOverlap="1" wp14:anchorId="13EEEAA6" wp14:editId="22CF48F2">
                <wp:simplePos x="0" y="0"/>
                <wp:positionH relativeFrom="column">
                  <wp:posOffset>-763270</wp:posOffset>
                </wp:positionH>
                <wp:positionV relativeFrom="paragraph">
                  <wp:posOffset>203835</wp:posOffset>
                </wp:positionV>
                <wp:extent cx="2225040" cy="403860"/>
                <wp:effectExtent l="0" t="0" r="22860" b="15240"/>
                <wp:wrapNone/>
                <wp:docPr id="118" name="Metin Kutusu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03860"/>
                        </a:xfrm>
                        <a:prstGeom prst="rect">
                          <a:avLst/>
                        </a:prstGeom>
                        <a:solidFill>
                          <a:srgbClr val="FFFFFF"/>
                        </a:solidFill>
                        <a:ln w="9525">
                          <a:solidFill>
                            <a:srgbClr val="000000"/>
                          </a:solidFill>
                          <a:miter lim="800000"/>
                          <a:headEnd/>
                          <a:tailEnd/>
                        </a:ln>
                      </wps:spPr>
                      <wps:txbx>
                        <w:txbxContent>
                          <w:p w14:paraId="5A94B301" w14:textId="77777777" w:rsidR="00064371" w:rsidRDefault="00064371" w:rsidP="00A779FE">
                            <w:r>
                              <w:t xml:space="preserve">4 </w:t>
                            </w:r>
                            <w:proofErr w:type="spellStart"/>
                            <w:r>
                              <w:t>Tab</w:t>
                            </w:r>
                            <w:proofErr w:type="spellEnd"/>
                            <w:r>
                              <w:t xml:space="preserve">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EEAA6" id="Metin Kutusu 118" o:spid="_x0000_s1028" type="#_x0000_t202" style="position:absolute;left:0;text-align:left;margin-left:-60.1pt;margin-top:16.05pt;width:175.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">
                <v:textbox>
                  <w:txbxContent>
                    <w:p w14:paraId="5A94B301" w14:textId="77777777" w:rsidR="00064371" w:rsidRDefault="00064371" w:rsidP="00A779FE">
                      <w:r>
                        <w:t xml:space="preserve">4 </w:t>
                      </w:r>
                      <w:proofErr w:type="spellStart"/>
                      <w:r>
                        <w:t>Tab</w:t>
                      </w:r>
                      <w:proofErr w:type="spellEnd"/>
                      <w:r>
                        <w:t xml:space="preserve"> boşluk (5 cm içerden) </w:t>
                      </w:r>
                    </w:p>
                  </w:txbxContent>
                </v:textbox>
              </v:shape>
            </w:pict>
          </mc:Fallback>
        </mc:AlternateContent>
      </w:r>
      <w:r w:rsidR="00A779FE">
        <w:rPr>
          <w:b/>
          <w:bCs/>
          <w:noProof/>
        </w:rPr>
        <mc:AlternateContent>
          <mc:Choice Requires="wps">
            <w:drawing>
              <wp:anchor distT="0" distB="0" distL="114300" distR="114300" simplePos="0" relativeHeight="251663360" behindDoc="0" locked="0" layoutInCell="1" allowOverlap="1" wp14:anchorId="2F6927A9" wp14:editId="1A26F83D">
                <wp:simplePos x="0" y="0"/>
                <wp:positionH relativeFrom="column">
                  <wp:posOffset>3171825</wp:posOffset>
                </wp:positionH>
                <wp:positionV relativeFrom="paragraph">
                  <wp:posOffset>78105</wp:posOffset>
                </wp:positionV>
                <wp:extent cx="1171575" cy="0"/>
                <wp:effectExtent l="19050" t="59055" r="9525" b="55245"/>
                <wp:wrapNone/>
                <wp:docPr id="148" name="Düz Ok Bağlayıcıs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7E003CF" id="_x0000_t32" coordsize="21600,21600" o:spt="32" o:oned="t" path="m,l21600,21600e" filled="f">
                <v:path arrowok="t" fillok="f" o:connecttype="none"/>
                <o:lock v:ext="edit" shapetype="t"/>
              </v:shapetype>
              <v:shape id="Düz Ok Bağlayıcısı 148" o:spid="_x0000_s1026" type="#_x0000_t32" style="position:absolute;margin-left:249.75pt;margin-top:6.15pt;width:92.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">
                <v:stroke endarrow="block"/>
              </v:shape>
            </w:pict>
          </mc:Fallback>
        </mc:AlternateContent>
      </w:r>
    </w:p>
    <w:p w14:paraId="396778B8" w14:textId="2CC90E34" w:rsidR="00A779FE" w:rsidRDefault="00A779FE"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62336" behindDoc="0" locked="0" layoutInCell="1" allowOverlap="1" wp14:anchorId="2C315D5D" wp14:editId="7CD77B18">
                <wp:simplePos x="0" y="0"/>
                <wp:positionH relativeFrom="column">
                  <wp:posOffset>1464945</wp:posOffset>
                </wp:positionH>
                <wp:positionV relativeFrom="paragraph">
                  <wp:posOffset>108585</wp:posOffset>
                </wp:positionV>
                <wp:extent cx="243840" cy="635"/>
                <wp:effectExtent l="7620" t="60960" r="15240" b="52705"/>
                <wp:wrapNone/>
                <wp:docPr id="117" name="Düz Ok Bağlayıcıs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43E8F7" id="Düz Ok Bağlayıcısı 117" o:spid="_x0000_s1026" type="#_x0000_t32" style="position:absolute;margin-left:115.35pt;margin-top:8.55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MO/A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">
                <v:stroke endarrow="block"/>
              </v:shape>
            </w:pict>
          </mc:Fallback>
        </mc:AlternateContent>
      </w:r>
      <w:r>
        <w:rPr>
          <w:b/>
          <w:bCs/>
        </w:rPr>
        <w:tab/>
      </w:r>
      <w:r>
        <w:rPr>
          <w:b/>
          <w:bCs/>
        </w:rPr>
        <w:tab/>
      </w:r>
      <w:r>
        <w:rPr>
          <w:b/>
          <w:bCs/>
        </w:rPr>
        <w:tab/>
      </w:r>
      <w:r>
        <w:rPr>
          <w:b/>
          <w:bCs/>
        </w:rPr>
        <w:tab/>
      </w:r>
      <w:proofErr w:type="gramStart"/>
      <w:r w:rsidRPr="000E7877">
        <w:rPr>
          <w:b/>
          <w:bCs/>
        </w:rPr>
        <w:t xml:space="preserve">Jüri: </w:t>
      </w:r>
      <w:r>
        <w:rPr>
          <w:b/>
          <w:bCs/>
        </w:rPr>
        <w:t xml:space="preserve">  </w:t>
      </w:r>
      <w:proofErr w:type="gramEnd"/>
      <w:r w:rsidR="005F22AA">
        <w:rPr>
          <w:b/>
          <w:bCs/>
        </w:rPr>
        <w:t>Ünvan</w:t>
      </w:r>
      <w:r>
        <w:rPr>
          <w:b/>
          <w:bCs/>
        </w:rPr>
        <w:t xml:space="preserve"> Adı SOYADI (Danışman)</w:t>
      </w:r>
    </w:p>
    <w:p w14:paraId="518EED9B" w14:textId="0B01E2D4" w:rsidR="00A779FE" w:rsidRPr="000E7877"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r w:rsidR="005F22AA">
        <w:rPr>
          <w:b/>
          <w:bCs/>
        </w:rPr>
        <w:t>Ünvan</w:t>
      </w:r>
      <w:r>
        <w:rPr>
          <w:b/>
          <w:bCs/>
        </w:rPr>
        <w:t xml:space="preserve"> Adı SOYADI (Üye)</w:t>
      </w:r>
    </w:p>
    <w:p w14:paraId="733E2713" w14:textId="3A0CE1B7" w:rsidR="00A779FE" w:rsidRPr="000E7877" w:rsidRDefault="00A779FE" w:rsidP="00857665">
      <w:pPr>
        <w:autoSpaceDE w:val="0"/>
        <w:autoSpaceDN w:val="0"/>
        <w:adjustRightInd w:val="0"/>
        <w:spacing w:line="240" w:lineRule="auto"/>
        <w:jc w:val="both"/>
        <w:rPr>
          <w:b/>
          <w:bCs/>
        </w:rPr>
      </w:pPr>
      <w:r>
        <w:rPr>
          <w:b/>
          <w:bCs/>
        </w:rPr>
        <w:tab/>
      </w:r>
      <w:r w:rsidR="005F22AA">
        <w:rPr>
          <w:b/>
          <w:bCs/>
        </w:rPr>
        <w:tab/>
      </w:r>
      <w:r w:rsidR="005F22AA">
        <w:rPr>
          <w:b/>
          <w:bCs/>
        </w:rPr>
        <w:tab/>
      </w:r>
      <w:r w:rsidR="005F22AA">
        <w:rPr>
          <w:b/>
          <w:bCs/>
        </w:rPr>
        <w:tab/>
      </w:r>
      <w:r w:rsidR="005F22AA">
        <w:rPr>
          <w:b/>
          <w:bCs/>
        </w:rPr>
        <w:tab/>
        <w:t>Ünvan</w:t>
      </w:r>
      <w:r>
        <w:rPr>
          <w:b/>
          <w:bCs/>
        </w:rPr>
        <w:t xml:space="preserve"> Adı SOYADI (Üye)</w:t>
      </w:r>
    </w:p>
    <w:p w14:paraId="326E06F4" w14:textId="65A9315E" w:rsidR="00A779FE" w:rsidRPr="000E7877" w:rsidRDefault="009D1ADA"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61312" behindDoc="0" locked="0" layoutInCell="1" allowOverlap="1" wp14:anchorId="719A3E67" wp14:editId="4D7F700E">
                <wp:simplePos x="0" y="0"/>
                <wp:positionH relativeFrom="column">
                  <wp:posOffset>4460240</wp:posOffset>
                </wp:positionH>
                <wp:positionV relativeFrom="paragraph">
                  <wp:posOffset>184785</wp:posOffset>
                </wp:positionV>
                <wp:extent cx="1602105" cy="523875"/>
                <wp:effectExtent l="0" t="0" r="17145" b="28575"/>
                <wp:wrapNone/>
                <wp:docPr id="113" name="Metin Kutusu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23875"/>
                        </a:xfrm>
                        <a:prstGeom prst="rect">
                          <a:avLst/>
                        </a:prstGeom>
                        <a:solidFill>
                          <a:srgbClr val="FFFFFF"/>
                        </a:solidFill>
                        <a:ln w="9525">
                          <a:solidFill>
                            <a:srgbClr val="000000"/>
                          </a:solidFill>
                          <a:miter lim="800000"/>
                          <a:headEnd/>
                          <a:tailEnd/>
                        </a:ln>
                      </wps:spPr>
                      <wps:txbx>
                        <w:txbxContent>
                          <w:p w14:paraId="15A42481" w14:textId="77777777" w:rsidR="00064371" w:rsidRDefault="00064371"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A3E67" id="Metin Kutusu 113" o:spid="_x0000_s1029" type="#_x0000_t202" style="position:absolute;left:0;text-align:left;margin-left:351.2pt;margin-top:14.55pt;width:126.1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">
                <v:textbox>
                  <w:txbxContent>
                    <w:p w14:paraId="15A42481" w14:textId="77777777" w:rsidR="00064371" w:rsidRDefault="00064371" w:rsidP="00A779FE">
                      <w:r>
                        <w:t>Tek satır aralığı boşluk</w:t>
                      </w:r>
                    </w:p>
                  </w:txbxContent>
                </v:textbox>
              </v:shape>
            </w:pict>
          </mc:Fallback>
        </mc:AlternateContent>
      </w:r>
      <w:r w:rsidR="00A779FE">
        <w:rPr>
          <w:b/>
          <w:bCs/>
        </w:rPr>
        <w:tab/>
      </w:r>
      <w:r w:rsidR="00A779FE">
        <w:rPr>
          <w:b/>
          <w:bCs/>
        </w:rPr>
        <w:tab/>
      </w:r>
      <w:r w:rsidR="00A779FE">
        <w:rPr>
          <w:b/>
          <w:bCs/>
        </w:rPr>
        <w:tab/>
      </w:r>
      <w:r w:rsidR="00A779FE">
        <w:rPr>
          <w:b/>
          <w:bCs/>
        </w:rPr>
        <w:tab/>
      </w:r>
      <w:r w:rsidR="00A779FE">
        <w:rPr>
          <w:b/>
          <w:bCs/>
        </w:rPr>
        <w:tab/>
      </w:r>
      <w:r w:rsidR="005F22AA">
        <w:rPr>
          <w:b/>
          <w:bCs/>
        </w:rPr>
        <w:t>Ünvan</w:t>
      </w:r>
      <w:r w:rsidR="00A779FE">
        <w:rPr>
          <w:b/>
          <w:bCs/>
        </w:rPr>
        <w:t xml:space="preserve"> Adı SOYADI (Üye)</w:t>
      </w:r>
    </w:p>
    <w:p w14:paraId="420D8CA4" w14:textId="556E681B" w:rsidR="00A779FE" w:rsidRDefault="00A779FE" w:rsidP="00857665">
      <w:pPr>
        <w:autoSpaceDE w:val="0"/>
        <w:autoSpaceDN w:val="0"/>
        <w:adjustRightInd w:val="0"/>
        <w:spacing w:line="240" w:lineRule="auto"/>
        <w:jc w:val="both"/>
        <w:rPr>
          <w:b/>
          <w:bCs/>
        </w:rPr>
      </w:pPr>
      <w:r>
        <w:rPr>
          <w:b/>
          <w:bCs/>
        </w:rPr>
        <w:tab/>
      </w:r>
      <w:r>
        <w:rPr>
          <w:b/>
          <w:bCs/>
        </w:rPr>
        <w:tab/>
      </w:r>
      <w:bookmarkStart w:id="9" w:name="_GoBack"/>
      <w:bookmarkEnd w:id="9"/>
      <w:r>
        <w:rPr>
          <w:b/>
          <w:bCs/>
        </w:rPr>
        <w:tab/>
      </w:r>
      <w:r>
        <w:rPr>
          <w:b/>
          <w:bCs/>
        </w:rPr>
        <w:tab/>
      </w:r>
      <w:r>
        <w:rPr>
          <w:b/>
          <w:bCs/>
        </w:rPr>
        <w:tab/>
      </w:r>
      <w:r w:rsidR="005F22AA">
        <w:rPr>
          <w:b/>
          <w:bCs/>
        </w:rPr>
        <w:t>Ünvan</w:t>
      </w:r>
      <w:r>
        <w:rPr>
          <w:b/>
          <w:bCs/>
        </w:rPr>
        <w:t xml:space="preserve"> Adı SOYADI (Üye)</w:t>
      </w:r>
    </w:p>
    <w:p w14:paraId="1CD94CCB" w14:textId="77777777" w:rsidR="00A779FE" w:rsidRDefault="00A779FE"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64384" behindDoc="0" locked="0" layoutInCell="1" allowOverlap="1" wp14:anchorId="7F35B921" wp14:editId="4B0C1954">
                <wp:simplePos x="0" y="0"/>
                <wp:positionH relativeFrom="column">
                  <wp:posOffset>3187065</wp:posOffset>
                </wp:positionH>
                <wp:positionV relativeFrom="paragraph">
                  <wp:posOffset>70485</wp:posOffset>
                </wp:positionV>
                <wp:extent cx="1171575" cy="0"/>
                <wp:effectExtent l="15240" t="60960" r="13335" b="53340"/>
                <wp:wrapNone/>
                <wp:docPr id="112" name="Düz Ok Bağlayıcıs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06870D" id="Düz Ok Bağlayıcısı 112" o:spid="_x0000_s1026" type="#_x0000_t32" style="position:absolute;margin-left:250.95pt;margin-top:5.55pt;width:9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">
                <v:stroke endarrow="block"/>
              </v:shape>
            </w:pict>
          </mc:Fallback>
        </mc:AlternateContent>
      </w:r>
    </w:p>
    <w:p w14:paraId="559D0434" w14:textId="04944FB5" w:rsidR="003B4445" w:rsidRPr="003B4445" w:rsidRDefault="00A779FE" w:rsidP="00857665">
      <w:pPr>
        <w:autoSpaceDE w:val="0"/>
        <w:autoSpaceDN w:val="0"/>
        <w:adjustRightInd w:val="0"/>
        <w:jc w:val="both"/>
        <w:rPr>
          <w:b/>
          <w:bCs/>
        </w:rPr>
      </w:pPr>
      <w:r>
        <w:tab/>
      </w:r>
      <w:r w:rsidR="003B4445">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6676B5">
        <w:rPr>
          <w:b/>
          <w:bCs/>
        </w:rPr>
        <w:t>İki</w:t>
      </w:r>
      <w:r w:rsidR="003E74C3">
        <w:rPr>
          <w:b/>
          <w:bCs/>
        </w:rPr>
        <w:t xml:space="preserve"> Sayfayı geçmemeli</w:t>
      </w:r>
    </w:p>
    <w:p w14:paraId="24E01137" w14:textId="577F9EB9" w:rsidR="003B4445" w:rsidRDefault="003B4445" w:rsidP="00A779FE">
      <w:pPr>
        <w:autoSpaceDE w:val="0"/>
        <w:autoSpaceDN w:val="0"/>
        <w:adjustRightInd w:val="0"/>
        <w:jc w:val="both"/>
      </w:pPr>
      <w:r w:rsidRPr="003B4445">
        <w:rPr>
          <w:b/>
          <w:bCs/>
        </w:rPr>
        <w:t>Anahtar Kelimeler</w:t>
      </w:r>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5763B9B9" w14:textId="03B72A58" w:rsidR="00A779FE" w:rsidRDefault="00A779FE" w:rsidP="00A779FE">
      <w:pPr>
        <w:autoSpaceDE w:val="0"/>
        <w:autoSpaceDN w:val="0"/>
        <w:adjustRightInd w:val="0"/>
        <w:jc w:val="both"/>
      </w:pPr>
      <w:r>
        <w:t>.</w:t>
      </w:r>
    </w:p>
    <w:p w14:paraId="306D45FD" w14:textId="77777777" w:rsidR="003C34DE" w:rsidRDefault="003C34DE" w:rsidP="003058EB">
      <w:pPr>
        <w:pStyle w:val="Balk1"/>
        <w:sectPr w:rsidR="003C34DE" w:rsidSect="00F30D89">
          <w:headerReference w:type="default" r:id="rId22"/>
          <w:footerReference w:type="default" r:id="rId23"/>
          <w:pgSz w:w="11906" w:h="16838"/>
          <w:pgMar w:top="1701" w:right="1418" w:bottom="1418" w:left="1418" w:header="709" w:footer="709" w:gutter="0"/>
          <w:pgNumType w:fmt="upperRoman"/>
          <w:cols w:space="708"/>
          <w:docGrid w:linePitch="360"/>
        </w:sectPr>
      </w:pPr>
    </w:p>
    <w:p w14:paraId="77766590" w14:textId="625FDB19" w:rsidR="006857E6" w:rsidRPr="00F50FBB" w:rsidRDefault="006857E6" w:rsidP="00156780">
      <w:pPr>
        <w:pStyle w:val="Balk1"/>
        <w:rPr>
          <w:color w:val="000000" w:themeColor="text1"/>
        </w:rPr>
      </w:pPr>
      <w:bookmarkStart w:id="10" w:name="_Toc158655848"/>
      <w:bookmarkEnd w:id="8"/>
      <w:r>
        <w:rPr>
          <w:color w:val="000000" w:themeColor="text1"/>
        </w:rPr>
        <w:lastRenderedPageBreak/>
        <w:t>TABLO</w:t>
      </w:r>
      <w:r w:rsidRPr="00F50FBB">
        <w:rPr>
          <w:color w:val="000000" w:themeColor="text1"/>
        </w:rPr>
        <w:t xml:space="preserve"> </w:t>
      </w:r>
      <w:r w:rsidR="00857665">
        <w:rPr>
          <w:color w:val="000000" w:themeColor="text1"/>
        </w:rPr>
        <w:t>LİSTESİ</w:t>
      </w:r>
      <w:bookmarkEnd w:id="10"/>
    </w:p>
    <w:p w14:paraId="72DBB7E3" w14:textId="710BCD4C" w:rsidR="004251E6" w:rsidRPr="00156780" w:rsidRDefault="004251E6" w:rsidP="00B14AA7">
      <w:pPr>
        <w:tabs>
          <w:tab w:val="left" w:pos="426"/>
          <w:tab w:val="left" w:pos="7938"/>
        </w:tabs>
        <w:spacing w:before="0" w:after="0"/>
        <w:rPr>
          <w:b/>
          <w:lang w:eastAsia="en-US"/>
        </w:rPr>
      </w:pPr>
      <w:r w:rsidRPr="00156780">
        <w:rPr>
          <w:rFonts w:eastAsia="Calibri"/>
          <w:b/>
          <w:bCs/>
          <w:lang w:eastAsia="en-US"/>
        </w:rPr>
        <w:t>1</w:t>
      </w:r>
      <w:r w:rsidR="002073D0" w:rsidRPr="00156780">
        <w:rPr>
          <w:rFonts w:eastAsia="Calibri"/>
          <w:b/>
          <w:bCs/>
          <w:lang w:eastAsia="en-US"/>
        </w:rPr>
        <w:t>.1</w:t>
      </w:r>
      <w:r w:rsidR="00B14AA7" w:rsidRPr="00156780">
        <w:rPr>
          <w:rFonts w:eastAsia="Calibri"/>
          <w:b/>
          <w:bCs/>
          <w:lang w:eastAsia="en-US"/>
        </w:rPr>
        <w:tab/>
      </w:r>
      <w:r w:rsidRPr="00156780">
        <w:rPr>
          <w:rFonts w:eastAsia="Calibri"/>
          <w:b/>
          <w:bCs/>
          <w:spacing w:val="-1"/>
          <w:lang w:eastAsia="en-US"/>
        </w:rPr>
        <w:t>Tablo Adı</w:t>
      </w:r>
      <w:r w:rsidR="0050303A" w:rsidRPr="00156780">
        <w:rPr>
          <w:rFonts w:eastAsia="Calibri"/>
          <w:b/>
          <w:spacing w:val="-1"/>
          <w:lang w:eastAsia="en-US"/>
        </w:rPr>
        <w:t>...</w:t>
      </w:r>
      <w:r w:rsidRPr="00156780">
        <w:rPr>
          <w:rFonts w:eastAsia="Calibri"/>
          <w:b/>
          <w:spacing w:val="-1"/>
          <w:lang w:eastAsia="en-US"/>
        </w:rPr>
        <w:t>…</w:t>
      </w:r>
      <w:r w:rsidR="00CF4D4E" w:rsidRPr="00156780">
        <w:rPr>
          <w:rFonts w:eastAsia="Calibri"/>
          <w:b/>
          <w:spacing w:val="-1"/>
          <w:lang w:eastAsia="en-US"/>
        </w:rPr>
        <w:t>……...</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4ED81C62" w14:textId="72A0B1E5" w:rsidR="00B14AA7" w:rsidRPr="00156780" w:rsidRDefault="004251E6"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w:t>
      </w:r>
      <w:r w:rsidR="002073D0" w:rsidRPr="00156780">
        <w:rPr>
          <w:rFonts w:eastAsia="Calibri" w:hAnsi="Calibri"/>
          <w:b/>
          <w:bCs/>
          <w:lang w:eastAsia="en-US"/>
        </w:rPr>
        <w:t>.1</w:t>
      </w:r>
      <w:r w:rsidR="00B14AA7" w:rsidRPr="00156780">
        <w:rPr>
          <w:rFonts w:eastAsia="Calibri" w:hAnsi="Calibri"/>
          <w:b/>
          <w:bCs/>
          <w:lang w:eastAsia="en-US"/>
        </w:rPr>
        <w:tab/>
        <w:t>Tablo Ad</w:t>
      </w:r>
      <w:r w:rsidR="00B14AA7" w:rsidRPr="00156780">
        <w:rPr>
          <w:rFonts w:eastAsia="Calibri" w:hAnsi="Calibri"/>
          <w:b/>
          <w:bCs/>
          <w:lang w:eastAsia="en-US"/>
        </w:rPr>
        <w:t>ı</w:t>
      </w:r>
      <w:r w:rsidR="00B14AA7" w:rsidRPr="00156780">
        <w:rPr>
          <w:rFonts w:eastAsia="Calibri" w:hAnsi="Calibri"/>
          <w:b/>
          <w:lang w:eastAsia="en-US"/>
        </w:rPr>
        <w:t>……………</w:t>
      </w:r>
      <w:r w:rsidR="00B14AA7" w:rsidRPr="00156780">
        <w:rPr>
          <w:rFonts w:eastAsia="Calibri" w:hAnsi="Calibri"/>
          <w:b/>
          <w:lang w:eastAsia="en-US"/>
        </w:rPr>
        <w:t>..</w:t>
      </w:r>
      <w:r w:rsidRPr="00156780">
        <w:rPr>
          <w:rFonts w:eastAsia="Calibri" w:hAnsi="Calibri"/>
          <w:b/>
          <w:spacing w:val="-1"/>
          <w:lang w:eastAsia="en-US"/>
        </w:rPr>
        <w:t>...............</w:t>
      </w:r>
      <w:r w:rsidR="00B14AA7" w:rsidRPr="00156780">
        <w:rPr>
          <w:rFonts w:eastAsia="Calibri" w:hAnsi="Calibri"/>
          <w:b/>
          <w:spacing w:val="-1"/>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5FE9FD79" w14:textId="43958FA8" w:rsidR="004251E6"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hAnsi="Calibri"/>
          <w:b/>
          <w:bCs/>
          <w:lang w:eastAsia="en-US"/>
        </w:rPr>
        <w:t>Tablo Ad</w:t>
      </w:r>
      <w:r w:rsidRPr="00156780">
        <w:rPr>
          <w:rFonts w:eastAsia="Calibri" w:hAnsi="Calibri"/>
          <w:b/>
          <w:bCs/>
          <w:lang w:eastAsia="en-US"/>
        </w:rPr>
        <w:t>ı</w:t>
      </w:r>
      <w:r w:rsidR="004251E6" w:rsidRPr="00156780">
        <w:rPr>
          <w:rFonts w:eastAsia="Calibri" w:hAnsi="Calibri"/>
          <w:b/>
          <w:spacing w:val="-1"/>
          <w:lang w:eastAsia="en-US"/>
        </w:rPr>
        <w:t>.......................................................................................................</w:t>
      </w:r>
      <w:r w:rsidR="00156780">
        <w:rPr>
          <w:rFonts w:eastAsia="Calibri" w:hAnsi="Calibri"/>
          <w:b/>
          <w:spacing w:val="-1"/>
          <w:lang w:eastAsia="en-US"/>
        </w:rPr>
        <w:t>.............</w:t>
      </w:r>
      <w:r w:rsidR="004251E6" w:rsidRPr="00156780">
        <w:rPr>
          <w:rFonts w:eastAsia="Calibri" w:hAnsi="Calibri"/>
          <w:b/>
          <w:spacing w:val="-1"/>
          <w:lang w:eastAsia="en-US"/>
        </w:rPr>
        <w:t>..</w:t>
      </w:r>
      <w:r w:rsidRPr="00156780">
        <w:rPr>
          <w:rFonts w:eastAsia="Calibri" w:hAnsi="Calibri"/>
          <w:b/>
          <w:spacing w:val="-1"/>
          <w:lang w:eastAsia="en-US"/>
        </w:rPr>
        <w:t>.....</w:t>
      </w:r>
      <w:r w:rsidR="004251E6" w:rsidRPr="00156780">
        <w:rPr>
          <w:rFonts w:eastAsia="Calibri" w:hAnsi="Calibri"/>
          <w:b/>
          <w:spacing w:val="-1"/>
          <w:lang w:eastAsia="en-US"/>
        </w:rPr>
        <w:t>..43</w:t>
      </w:r>
    </w:p>
    <w:p w14:paraId="7733829E" w14:textId="77777777" w:rsidR="006857E6" w:rsidRDefault="006857E6" w:rsidP="000C7170">
      <w:pPr>
        <w:pStyle w:val="Balk1"/>
        <w:spacing w:before="0" w:after="0"/>
      </w:pPr>
    </w:p>
    <w:p w14:paraId="057D3148" w14:textId="51925E2B" w:rsidR="006676B5" w:rsidRPr="006676B5" w:rsidRDefault="006676B5" w:rsidP="000C7170">
      <w:pPr>
        <w:spacing w:before="0" w:after="0"/>
        <w:rPr>
          <w:lang w:eastAsia="en-US"/>
        </w:rPr>
        <w:sectPr w:rsidR="006676B5" w:rsidRPr="006676B5" w:rsidSect="00F30D89">
          <w:headerReference w:type="default" r:id="rId24"/>
          <w:footerReference w:type="first" r:id="rId25"/>
          <w:pgSz w:w="11906" w:h="16838"/>
          <w:pgMar w:top="1701" w:right="1418" w:bottom="1418" w:left="1418" w:header="709" w:footer="709" w:gutter="0"/>
          <w:pgNumType w:fmt="upperRoman"/>
          <w:cols w:space="708"/>
          <w:docGrid w:linePitch="360"/>
        </w:sectPr>
      </w:pPr>
    </w:p>
    <w:p w14:paraId="26170430" w14:textId="21100E01" w:rsidR="00857665" w:rsidRPr="00F50FBB" w:rsidRDefault="00857665" w:rsidP="00156780">
      <w:pPr>
        <w:pStyle w:val="Balk1"/>
        <w:rPr>
          <w:color w:val="000000" w:themeColor="text1"/>
        </w:rPr>
      </w:pPr>
      <w:bookmarkStart w:id="11" w:name="_Toc158655849"/>
      <w:r>
        <w:rPr>
          <w:color w:val="000000" w:themeColor="text1"/>
        </w:rPr>
        <w:lastRenderedPageBreak/>
        <w:t>ŞEKİ</w:t>
      </w:r>
      <w:r w:rsidR="00AD4691">
        <w:rPr>
          <w:color w:val="000000" w:themeColor="text1"/>
        </w:rPr>
        <w:t>L</w:t>
      </w:r>
      <w:r w:rsidRPr="00F50FBB">
        <w:rPr>
          <w:color w:val="000000" w:themeColor="text1"/>
        </w:rPr>
        <w:t xml:space="preserve"> </w:t>
      </w:r>
      <w:r>
        <w:rPr>
          <w:color w:val="000000" w:themeColor="text1"/>
        </w:rPr>
        <w:t>LİSTESİ</w:t>
      </w:r>
      <w:bookmarkEnd w:id="11"/>
    </w:p>
    <w:p w14:paraId="68E1D583" w14:textId="686DA759" w:rsidR="00B14AA7" w:rsidRPr="00156780" w:rsidRDefault="00B14AA7" w:rsidP="00B14AA7">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Şekil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3AC8EBDD" w14:textId="68EEBD80"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490D5EFE" w14:textId="1970821A"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933C6B7" w14:textId="77777777" w:rsidR="00C11DF0" w:rsidRDefault="00C11DF0" w:rsidP="000C7170">
      <w:pPr>
        <w:tabs>
          <w:tab w:val="left" w:pos="2057"/>
          <w:tab w:val="left" w:pos="2244"/>
        </w:tabs>
        <w:spacing w:before="0" w:after="0"/>
        <w:ind w:left="993" w:hanging="993"/>
        <w:jc w:val="center"/>
        <w:rPr>
          <w:b/>
        </w:rPr>
        <w:sectPr w:rsidR="00C11DF0" w:rsidSect="00F30D89">
          <w:pgSz w:w="11906" w:h="16838"/>
          <w:pgMar w:top="1701" w:right="1418" w:bottom="1418" w:left="1418" w:header="709" w:footer="709" w:gutter="0"/>
          <w:pgNumType w:fmt="upperRoman"/>
          <w:cols w:space="708"/>
          <w:docGrid w:linePitch="360"/>
        </w:sectPr>
      </w:pPr>
    </w:p>
    <w:p w14:paraId="125B2E1B" w14:textId="01A23BC3" w:rsidR="00C11DF0" w:rsidRPr="00387596" w:rsidRDefault="004251E6" w:rsidP="00156780">
      <w:pPr>
        <w:pStyle w:val="Balk1"/>
      </w:pPr>
      <w:bookmarkStart w:id="12" w:name="_Toc158655850"/>
      <w:r>
        <w:lastRenderedPageBreak/>
        <w:t>GRAFİK</w:t>
      </w:r>
      <w:r w:rsidR="00C11DF0" w:rsidRPr="00387596">
        <w:t xml:space="preserve"> </w:t>
      </w:r>
      <w:r w:rsidR="00857665">
        <w:t>LİSTESİ</w:t>
      </w:r>
      <w:bookmarkEnd w:id="12"/>
    </w:p>
    <w:p w14:paraId="30F68265" w14:textId="1F2CDC2A" w:rsidR="00AD4691" w:rsidRPr="00156780" w:rsidRDefault="00AD4691" w:rsidP="00AD4691">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Grafik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7BF51E66" w14:textId="61A373D5"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059C3ABA" w14:textId="2DE29899"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2D98054" w14:textId="78DF7E20" w:rsidR="004251E6" w:rsidRPr="004251E6" w:rsidRDefault="004251E6" w:rsidP="000C7170">
      <w:pPr>
        <w:tabs>
          <w:tab w:val="left" w:pos="1134"/>
        </w:tabs>
        <w:spacing w:before="0" w:after="0"/>
        <w:ind w:left="1134" w:hanging="708"/>
        <w:rPr>
          <w:rFonts w:eastAsia="Calibri" w:hAnsi="Calibri"/>
          <w:spacing w:val="-1"/>
          <w:lang w:eastAsia="en-US"/>
        </w:rPr>
      </w:pPr>
    </w:p>
    <w:p w14:paraId="7265C11E" w14:textId="1BEADCB6" w:rsidR="00152509" w:rsidRDefault="004251E6" w:rsidP="000C7170">
      <w:pPr>
        <w:spacing w:before="0" w:after="0"/>
        <w:sectPr w:rsidR="00152509" w:rsidSect="00F30D89">
          <w:headerReference w:type="first" r:id="rId26"/>
          <w:pgSz w:w="11906" w:h="16838"/>
          <w:pgMar w:top="1701" w:right="1418" w:bottom="1418" w:left="1418" w:header="709" w:footer="709" w:gutter="0"/>
          <w:pgNumType w:fmt="upperRoman"/>
          <w:cols w:space="708"/>
          <w:docGrid w:linePitch="360"/>
        </w:sectPr>
      </w:pPr>
      <w:r w:rsidRPr="004251E6">
        <w:rPr>
          <w:rFonts w:eastAsia="Calibri"/>
          <w:b/>
          <w:lang w:eastAsia="en-US"/>
        </w:rPr>
        <w:br w:type="page"/>
      </w:r>
    </w:p>
    <w:p w14:paraId="2DF5DFE8" w14:textId="4F14A58A" w:rsidR="00152509" w:rsidRPr="00387596" w:rsidRDefault="00152509" w:rsidP="00156780">
      <w:pPr>
        <w:pStyle w:val="Balk1"/>
      </w:pPr>
      <w:bookmarkStart w:id="13" w:name="_Toc158655851"/>
      <w:r w:rsidRPr="00387596">
        <w:lastRenderedPageBreak/>
        <w:t xml:space="preserve">SİMGE VE KISALTMALAR </w:t>
      </w:r>
      <w:r w:rsidR="00653EE5">
        <w:t>LİSTESİ</w:t>
      </w:r>
      <w:bookmarkEnd w:id="13"/>
    </w:p>
    <w:p w14:paraId="4C9B9163" w14:textId="0CA83903" w:rsidR="00152509" w:rsidRPr="00072B0E" w:rsidRDefault="00152509" w:rsidP="000C7170">
      <w:pPr>
        <w:pStyle w:val="yksimgecon"/>
        <w:tabs>
          <w:tab w:val="left" w:pos="6237"/>
        </w:tabs>
        <w:spacing w:before="0" w:after="0" w:line="360" w:lineRule="auto"/>
        <w:rPr>
          <w:b/>
          <w:szCs w:val="24"/>
          <w:u w:val="single"/>
        </w:rPr>
      </w:pPr>
      <w:r w:rsidRPr="00072B0E">
        <w:rPr>
          <w:b/>
          <w:szCs w:val="24"/>
          <w:u w:val="single"/>
        </w:rPr>
        <w:t>Simge</w:t>
      </w:r>
      <w:r w:rsidRPr="00072B0E">
        <w:rPr>
          <w:b/>
          <w:szCs w:val="24"/>
        </w:rPr>
        <w:tab/>
      </w:r>
      <w:r w:rsidRPr="00072B0E">
        <w:rPr>
          <w:b/>
          <w:szCs w:val="24"/>
          <w:u w:val="single"/>
        </w:rPr>
        <w:t>Açıklama</w:t>
      </w:r>
    </w:p>
    <w:p w14:paraId="07254F19" w14:textId="77777777" w:rsidR="00152509" w:rsidRPr="004768E3" w:rsidRDefault="00152509" w:rsidP="000C7170">
      <w:pPr>
        <w:pStyle w:val="yksimgecon"/>
        <w:spacing w:before="0" w:after="0" w:line="360" w:lineRule="auto"/>
        <w:rPr>
          <w:szCs w:val="24"/>
        </w:rPr>
      </w:pPr>
      <w:r>
        <w:rPr>
          <w:szCs w:val="24"/>
        </w:rPr>
        <w:t>º</w:t>
      </w:r>
      <w:r>
        <w:rPr>
          <w:szCs w:val="24"/>
        </w:rPr>
        <w:tab/>
      </w:r>
      <w:proofErr w:type="gramStart"/>
      <w:r>
        <w:rPr>
          <w:szCs w:val="24"/>
        </w:rPr>
        <w:t>Derece</w:t>
      </w:r>
      <w:proofErr w:type="gramEnd"/>
    </w:p>
    <w:p w14:paraId="3D58142D" w14:textId="77777777" w:rsidR="00152509" w:rsidRDefault="00152509" w:rsidP="000C7170">
      <w:pPr>
        <w:pStyle w:val="yksimgecon"/>
        <w:spacing w:before="0" w:after="0" w:line="360" w:lineRule="auto"/>
        <w:rPr>
          <w:szCs w:val="24"/>
        </w:rPr>
      </w:pPr>
      <w:r w:rsidRPr="004768E3">
        <w:rPr>
          <w:i/>
          <w:szCs w:val="24"/>
        </w:rPr>
        <w:t>C</w:t>
      </w:r>
      <w:r w:rsidRPr="004768E3">
        <w:rPr>
          <w:szCs w:val="24"/>
        </w:rPr>
        <w:tab/>
        <w:t>Çevrim zamanı (dakika)</w:t>
      </w:r>
    </w:p>
    <w:p w14:paraId="74A5A684" w14:textId="77777777" w:rsidR="00152509" w:rsidRDefault="00152509" w:rsidP="000C7170">
      <w:pPr>
        <w:pStyle w:val="yksimgecon"/>
        <w:spacing w:before="0" w:after="0" w:line="360" w:lineRule="auto"/>
        <w:rPr>
          <w:szCs w:val="24"/>
        </w:rPr>
      </w:pPr>
      <w:proofErr w:type="gramStart"/>
      <w:r>
        <w:rPr>
          <w:szCs w:val="24"/>
        </w:rPr>
        <w:t>g</w:t>
      </w:r>
      <w:proofErr w:type="gramEnd"/>
      <w:r>
        <w:rPr>
          <w:szCs w:val="24"/>
        </w:rPr>
        <w:tab/>
        <w:t>Yerçekimi ivmesi</w:t>
      </w:r>
    </w:p>
    <w:p w14:paraId="11F2006E" w14:textId="77777777" w:rsidR="00152509" w:rsidRPr="00072B0E" w:rsidRDefault="00152509" w:rsidP="000C7170">
      <w:pPr>
        <w:pStyle w:val="yksimgecon"/>
        <w:spacing w:before="0" w:after="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0C7170">
      <w:pPr>
        <w:pStyle w:val="yksimgecon"/>
        <w:spacing w:before="0" w:after="0" w:line="360" w:lineRule="auto"/>
        <w:rPr>
          <w:szCs w:val="24"/>
        </w:rPr>
      </w:pPr>
      <w:proofErr w:type="gramStart"/>
      <w:r>
        <w:rPr>
          <w:szCs w:val="24"/>
        </w:rPr>
        <w:t>m</w:t>
      </w:r>
      <w:proofErr w:type="gramEnd"/>
      <w:r>
        <w:rPr>
          <w:szCs w:val="24"/>
        </w:rPr>
        <w:tab/>
      </w:r>
      <w:r w:rsidRPr="00072B0E">
        <w:rPr>
          <w:szCs w:val="24"/>
        </w:rPr>
        <w:t>Metre</w:t>
      </w:r>
    </w:p>
    <w:p w14:paraId="0B5A65DD" w14:textId="77777777" w:rsidR="00152509" w:rsidRDefault="00152509" w:rsidP="000C7170">
      <w:pPr>
        <w:pStyle w:val="yksimgecon"/>
        <w:spacing w:before="0" w:after="0" w:line="360" w:lineRule="auto"/>
        <w:rPr>
          <w:szCs w:val="24"/>
        </w:rPr>
      </w:pPr>
      <w:r w:rsidRPr="00072B0E">
        <w:rPr>
          <w:szCs w:val="24"/>
        </w:rPr>
        <w:t>P</w:t>
      </w:r>
      <w:r>
        <w:rPr>
          <w:szCs w:val="24"/>
        </w:rPr>
        <w:tab/>
      </w:r>
      <w:r w:rsidRPr="00072B0E">
        <w:rPr>
          <w:szCs w:val="24"/>
        </w:rPr>
        <w:t>Basınç</w:t>
      </w:r>
    </w:p>
    <w:p w14:paraId="26027979" w14:textId="30A65B31" w:rsidR="00152509" w:rsidRPr="00072B0E" w:rsidRDefault="00152509" w:rsidP="000C7170">
      <w:pPr>
        <w:pStyle w:val="yksimgecon"/>
        <w:spacing w:before="0" w:after="0" w:line="360" w:lineRule="auto"/>
        <w:rPr>
          <w:b/>
          <w:szCs w:val="24"/>
        </w:rPr>
      </w:pPr>
      <w:r w:rsidRPr="00072B0E">
        <w:rPr>
          <w:b/>
          <w:szCs w:val="24"/>
          <w:u w:val="single"/>
        </w:rPr>
        <w:t>Kısaltma</w:t>
      </w:r>
      <w:r w:rsidR="00AB082A" w:rsidRPr="00AB082A">
        <w:rPr>
          <w:b/>
          <w:szCs w:val="24"/>
        </w:rPr>
        <w:tab/>
      </w:r>
      <w:r w:rsidR="00AB082A" w:rsidRPr="00072B0E">
        <w:rPr>
          <w:b/>
          <w:szCs w:val="24"/>
          <w:u w:val="single"/>
        </w:rPr>
        <w:t>Açıklama</w:t>
      </w:r>
    </w:p>
    <w:p w14:paraId="2C7F4E2C" w14:textId="20112AFF" w:rsidR="004251E6" w:rsidRPr="004251E6" w:rsidRDefault="004251E6" w:rsidP="000C7170">
      <w:pPr>
        <w:pStyle w:val="yksimgecon"/>
        <w:spacing w:before="0" w:after="0" w:line="360" w:lineRule="auto"/>
        <w:ind w:right="284"/>
      </w:pPr>
      <w:r w:rsidRPr="004251E6">
        <w:rPr>
          <w:b/>
        </w:rPr>
        <w:t>Haz.</w:t>
      </w:r>
      <w:r w:rsidRPr="004251E6">
        <w:rPr>
          <w:b/>
        </w:rPr>
        <w:tab/>
      </w:r>
      <w:r w:rsidRPr="004251E6">
        <w:t>:</w:t>
      </w:r>
      <w:r w:rsidRPr="004251E6">
        <w:rPr>
          <w:b/>
        </w:rPr>
        <w:t xml:space="preserve"> </w:t>
      </w:r>
      <w:r w:rsidRPr="004251E6">
        <w:t>Hazırlayan</w:t>
      </w:r>
    </w:p>
    <w:p w14:paraId="2AE6B851" w14:textId="4DAB2C43" w:rsidR="004251E6" w:rsidRPr="004251E6" w:rsidRDefault="004251E6" w:rsidP="000C7170">
      <w:pPr>
        <w:pStyle w:val="yksimgecon"/>
        <w:spacing w:before="0" w:after="0" w:line="360" w:lineRule="auto"/>
        <w:ind w:right="284"/>
      </w:pPr>
      <w:r w:rsidRPr="004251E6">
        <w:rPr>
          <w:b/>
        </w:rPr>
        <w:t>Ed.</w:t>
      </w:r>
      <w:r w:rsidRPr="004251E6">
        <w:tab/>
        <w:t>: Editör</w:t>
      </w:r>
    </w:p>
    <w:p w14:paraId="7039B618" w14:textId="3ACDE5F3" w:rsidR="004251E6" w:rsidRPr="004251E6" w:rsidRDefault="004251E6" w:rsidP="000C7170">
      <w:pPr>
        <w:pStyle w:val="yksimgecon"/>
        <w:spacing w:before="0" w:after="0" w:line="360" w:lineRule="auto"/>
        <w:ind w:right="284"/>
      </w:pPr>
      <w:r w:rsidRPr="004251E6">
        <w:rPr>
          <w:b/>
        </w:rPr>
        <w:t>TDK</w:t>
      </w:r>
      <w:r w:rsidRPr="004251E6">
        <w:tab/>
        <w:t>: Türk Dil Kurumu</w:t>
      </w:r>
    </w:p>
    <w:p w14:paraId="710B992C" w14:textId="07FB6C6E" w:rsidR="004251E6" w:rsidRPr="004251E6" w:rsidRDefault="004251E6" w:rsidP="000C7170">
      <w:pPr>
        <w:pStyle w:val="yksimgecon"/>
        <w:spacing w:before="0" w:after="0" w:line="360" w:lineRule="auto"/>
        <w:ind w:right="284"/>
      </w:pPr>
      <w:r w:rsidRPr="004251E6">
        <w:rPr>
          <w:b/>
        </w:rPr>
        <w:t>çev.</w:t>
      </w:r>
      <w:r w:rsidRPr="004251E6">
        <w:tab/>
        <w:t>: Çeviren</w:t>
      </w:r>
    </w:p>
    <w:p w14:paraId="650020E6" w14:textId="553718A1" w:rsidR="004251E6" w:rsidRPr="004251E6" w:rsidRDefault="004251E6" w:rsidP="000C7170">
      <w:pPr>
        <w:pStyle w:val="yksimgecon"/>
        <w:spacing w:before="0" w:after="0" w:line="360" w:lineRule="auto"/>
        <w:ind w:right="284"/>
      </w:pPr>
      <w:r w:rsidRPr="004251E6">
        <w:rPr>
          <w:b/>
        </w:rPr>
        <w:t>bk.</w:t>
      </w:r>
      <w:r w:rsidRPr="004251E6">
        <w:tab/>
        <w:t>: Bakınız</w:t>
      </w:r>
    </w:p>
    <w:p w14:paraId="50FAF165" w14:textId="377193F6" w:rsidR="004461A4" w:rsidRDefault="004251E6" w:rsidP="000C7170">
      <w:pPr>
        <w:pStyle w:val="yksimgecon"/>
        <w:spacing w:before="0" w:after="0" w:line="360" w:lineRule="auto"/>
        <w:ind w:right="284"/>
      </w:pPr>
      <w:r w:rsidRPr="004251E6">
        <w:rPr>
          <w:b/>
        </w:rPr>
        <w:t>vb.</w:t>
      </w:r>
      <w:r w:rsidRPr="004251E6">
        <w:tab/>
        <w:t>: ve benzerleri</w:t>
      </w:r>
    </w:p>
    <w:p w14:paraId="1B460FBF" w14:textId="77777777" w:rsidR="004461A4" w:rsidRDefault="004461A4">
      <w:pPr>
        <w:spacing w:before="0" w:after="160" w:line="259" w:lineRule="auto"/>
        <w:rPr>
          <w:szCs w:val="20"/>
        </w:rPr>
      </w:pPr>
      <w:r>
        <w:br w:type="page"/>
      </w:r>
    </w:p>
    <w:p w14:paraId="05E83AE5" w14:textId="77777777" w:rsidR="004461A4" w:rsidRPr="00270C61" w:rsidRDefault="004461A4" w:rsidP="004461A4">
      <w:pPr>
        <w:pStyle w:val="Balk1"/>
        <w:rPr>
          <w:rFonts w:eastAsia="Calibri"/>
        </w:rPr>
      </w:pPr>
      <w:bookmarkStart w:id="14" w:name="_Toc158655852"/>
      <w:r w:rsidRPr="00270C61">
        <w:rPr>
          <w:rFonts w:eastAsia="Calibri"/>
        </w:rPr>
        <w:lastRenderedPageBreak/>
        <w:t>ÖN SÖZ</w:t>
      </w:r>
      <w:bookmarkEnd w:id="14"/>
    </w:p>
    <w:p w14:paraId="3928176B" w14:textId="77777777" w:rsidR="004461A4" w:rsidRPr="00270C61" w:rsidRDefault="004461A4" w:rsidP="004461A4">
      <w:pPr>
        <w:jc w:val="both"/>
        <w:rPr>
          <w:rFonts w:eastAsia="Calibri"/>
          <w:szCs w:val="22"/>
          <w:lang w:eastAsia="en-US"/>
        </w:rPr>
      </w:pPr>
      <w:r w:rsidRPr="00270C61">
        <w:rPr>
          <w:rFonts w:eastAsia="Calibri"/>
          <w:b/>
          <w:szCs w:val="22"/>
          <w:lang w:eastAsia="en-US"/>
        </w:rPr>
        <w:tab/>
      </w:r>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17457E"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61D1D753"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4A3E8237" w14:textId="1B491966" w:rsidR="004461A4" w:rsidRPr="00270C61" w:rsidRDefault="004461A4" w:rsidP="004461A4">
      <w:pPr>
        <w:spacing w:line="240" w:lineRule="auto"/>
        <w:jc w:val="right"/>
        <w:rPr>
          <w:rFonts w:eastAsia="Calibri"/>
          <w:b/>
          <w:szCs w:val="22"/>
          <w:lang w:eastAsia="en-US"/>
        </w:rPr>
      </w:pP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b/>
          <w:szCs w:val="22"/>
          <w:lang w:eastAsia="en-US"/>
        </w:rPr>
        <w:t>Öğrencinin Adı SOYADI</w:t>
      </w:r>
    </w:p>
    <w:p w14:paraId="5B164382" w14:textId="77777777" w:rsidR="004461A4" w:rsidRPr="00270C61" w:rsidRDefault="004461A4" w:rsidP="004461A4">
      <w:pPr>
        <w:spacing w:line="240" w:lineRule="auto"/>
        <w:jc w:val="right"/>
        <w:rPr>
          <w:rFonts w:eastAsia="Calibri"/>
          <w:b/>
          <w:szCs w:val="22"/>
          <w:lang w:eastAsia="en-US"/>
        </w:rPr>
      </w:pP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t>Erzurum-YIL</w:t>
      </w:r>
    </w:p>
    <w:p w14:paraId="280237D6" w14:textId="37922F80" w:rsidR="009D1ADA" w:rsidRPr="004768E3" w:rsidRDefault="009D1ADA"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4461A4">
      <w:pPr>
        <w:pStyle w:val="Balk1"/>
        <w:jc w:val="left"/>
        <w:sectPr w:rsidR="00152509" w:rsidSect="00F30D89">
          <w:pgSz w:w="11906" w:h="16838"/>
          <w:pgMar w:top="1701" w:right="1418" w:bottom="1418" w:left="1418" w:header="709" w:footer="709" w:gutter="0"/>
          <w:pgNumType w:fmt="upperRoman"/>
          <w:cols w:space="708"/>
          <w:docGrid w:linePitch="360"/>
        </w:sectPr>
      </w:pPr>
    </w:p>
    <w:p w14:paraId="134F32EF" w14:textId="01B3E876" w:rsidR="00270C61" w:rsidRDefault="00270C61">
      <w:pPr>
        <w:spacing w:after="160" w:line="259" w:lineRule="auto"/>
        <w:rPr>
          <w:rFonts w:eastAsiaTheme="majorEastAsia" w:cstheme="majorBidi"/>
          <w:b/>
          <w:szCs w:val="32"/>
          <w:lang w:eastAsia="en-US"/>
        </w:rPr>
      </w:pPr>
    </w:p>
    <w:p w14:paraId="64235358" w14:textId="541C972B" w:rsidR="00905F60" w:rsidRPr="001D4AAA" w:rsidRDefault="001D4AAA" w:rsidP="005138DE">
      <w:pPr>
        <w:pStyle w:val="Balk1"/>
      </w:pPr>
      <w:bookmarkStart w:id="15" w:name="_Toc158655853"/>
      <w:r w:rsidRPr="001D4AAA">
        <w:t>GİRİŞ</w:t>
      </w:r>
      <w:bookmarkEnd w:id="15"/>
    </w:p>
    <w:p w14:paraId="53BA2574" w14:textId="098C3B91" w:rsidR="003E4FA5"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7C3543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4461A4">
        <w:t xml:space="preserve">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0C7170">
      <w:pPr>
        <w:ind w:firstLine="709"/>
        <w:jc w:val="both"/>
      </w:pPr>
      <w:r>
        <w:lastRenderedPageBreak/>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562BA1" w14:textId="3DD3AD80"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w:t>
      </w:r>
      <w:r w:rsidR="00D70179">
        <w:t xml:space="preserve"> gelecek.</w:t>
      </w:r>
    </w:p>
    <w:p w14:paraId="1DDB2121"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A92BFAF"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AD08E77"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F648AA"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w:t>
      </w:r>
    </w:p>
    <w:p w14:paraId="7CB3EEBF" w14:textId="77777777" w:rsidR="000C7170" w:rsidRDefault="000C7170" w:rsidP="000C7170">
      <w:pPr>
        <w:ind w:firstLine="709"/>
        <w:jc w:val="both"/>
      </w:pPr>
    </w:p>
    <w:p w14:paraId="18FBAA30" w14:textId="77777777" w:rsidR="001D4AAA" w:rsidRDefault="001D4AAA" w:rsidP="000C7170"/>
    <w:p w14:paraId="09BCAABD" w14:textId="77777777" w:rsidR="001D4AAA" w:rsidRDefault="001D4AAA" w:rsidP="001D4AAA">
      <w:pPr>
        <w:spacing w:after="480"/>
        <w:rPr>
          <w:b/>
        </w:rPr>
        <w:sectPr w:rsidR="001D4AAA" w:rsidSect="00F30D89">
          <w:pgSz w:w="11906" w:h="16838"/>
          <w:pgMar w:top="1701" w:right="1418" w:bottom="1418" w:left="1418" w:header="709" w:footer="709" w:gutter="0"/>
          <w:pgNumType w:start="1"/>
          <w:cols w:space="708"/>
          <w:docGrid w:linePitch="360"/>
        </w:sectPr>
      </w:pPr>
    </w:p>
    <w:p w14:paraId="5B622C3C" w14:textId="77777777" w:rsidR="00D36273" w:rsidRDefault="00020E1A" w:rsidP="00270C61">
      <w:pPr>
        <w:pStyle w:val="Balk1"/>
      </w:pPr>
      <w:bookmarkStart w:id="16" w:name="_Toc158655854"/>
      <w:bookmarkStart w:id="17" w:name="_Toc156297864"/>
      <w:r>
        <w:lastRenderedPageBreak/>
        <w:t>BİRİNCİ</w:t>
      </w:r>
      <w:r w:rsidR="00270C61">
        <w:t xml:space="preserve"> BÖLÜM</w:t>
      </w:r>
      <w:bookmarkEnd w:id="16"/>
      <w:r w:rsidR="00270C61">
        <w:t xml:space="preserve"> </w:t>
      </w:r>
    </w:p>
    <w:p w14:paraId="5089DAF9" w14:textId="5C001321" w:rsidR="00270C61" w:rsidRPr="00270C61" w:rsidRDefault="003A64C2" w:rsidP="00270C61">
      <w:pPr>
        <w:pStyle w:val="Balk1"/>
      </w:pPr>
      <w:bookmarkStart w:id="18" w:name="_Toc158655855"/>
      <w:bookmarkEnd w:id="17"/>
      <w:r>
        <w:t>BÖLÜM ADI</w:t>
      </w:r>
      <w:bookmarkEnd w:id="18"/>
    </w:p>
    <w:p w14:paraId="20AB6FB8" w14:textId="6A3F3388" w:rsidR="00337286" w:rsidRPr="00337286" w:rsidRDefault="00055798" w:rsidP="000C7170">
      <w:pPr>
        <w:pStyle w:val="Balk2"/>
        <w:ind w:firstLine="709"/>
        <w:rPr>
          <w:rFonts w:ascii="Times New Roman" w:hAnsi="Times New Roman" w:cs="Times New Roman"/>
          <w:b/>
          <w:color w:val="auto"/>
          <w:sz w:val="24"/>
          <w:szCs w:val="24"/>
        </w:rPr>
      </w:pPr>
      <w:bookmarkStart w:id="19" w:name="_Toc158655856"/>
      <w:r>
        <w:rPr>
          <w:rFonts w:ascii="Times New Roman" w:hAnsi="Times New Roman" w:cs="Times New Roman"/>
          <w:b/>
          <w:color w:val="auto"/>
          <w:sz w:val="24"/>
          <w:szCs w:val="24"/>
        </w:rPr>
        <w:t>1</w:t>
      </w:r>
      <w:r w:rsidR="00337286" w:rsidRPr="00337286">
        <w:rPr>
          <w:rFonts w:ascii="Times New Roman" w:hAnsi="Times New Roman" w:cs="Times New Roman"/>
          <w:b/>
          <w:color w:val="auto"/>
          <w:sz w:val="24"/>
          <w:szCs w:val="24"/>
        </w:rPr>
        <w:t>.</w:t>
      </w:r>
      <w:r w:rsidR="00270C61">
        <w:rPr>
          <w:rFonts w:ascii="Times New Roman" w:hAnsi="Times New Roman" w:cs="Times New Roman"/>
          <w:b/>
          <w:color w:val="auto"/>
          <w:sz w:val="24"/>
          <w:szCs w:val="24"/>
        </w:rPr>
        <w:t xml:space="preserve">1. </w:t>
      </w:r>
      <w:r w:rsidR="003A64C2">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19"/>
    </w:p>
    <w:p w14:paraId="54CB7506" w14:textId="541ABC02" w:rsidR="00BE7798"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718245B9" w:rsidR="00337286" w:rsidRPr="00337286" w:rsidRDefault="00055798" w:rsidP="000C7170">
      <w:pPr>
        <w:pStyle w:val="Balk3"/>
        <w:spacing w:before="120"/>
        <w:ind w:firstLine="709"/>
        <w:rPr>
          <w:rFonts w:ascii="Times New Roman" w:hAnsi="Times New Roman" w:cs="Times New Roman"/>
          <w:b/>
          <w:color w:val="auto"/>
        </w:rPr>
      </w:pPr>
      <w:bookmarkStart w:id="20" w:name="_Toc158655857"/>
      <w:r>
        <w:rPr>
          <w:rFonts w:ascii="Times New Roman" w:hAnsi="Times New Roman" w:cs="Times New Roman"/>
          <w:b/>
          <w:color w:val="auto"/>
        </w:rPr>
        <w:t>1</w:t>
      </w:r>
      <w:r w:rsidR="00337286" w:rsidRPr="00337286">
        <w:rPr>
          <w:rFonts w:ascii="Times New Roman" w:hAnsi="Times New Roman" w:cs="Times New Roman"/>
          <w:b/>
          <w:color w:val="auto"/>
        </w:rPr>
        <w:t xml:space="preserve">.1.1. </w:t>
      </w:r>
      <w:r w:rsidR="003A64C2">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0"/>
    </w:p>
    <w:p w14:paraId="101C25A5" w14:textId="45626D3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02B8F575" w:rsidR="00337286" w:rsidRPr="00337286" w:rsidRDefault="00055798" w:rsidP="00F93676">
      <w:pPr>
        <w:pStyle w:val="Balk2"/>
        <w:ind w:firstLine="709"/>
        <w:rPr>
          <w:rFonts w:ascii="Times New Roman" w:hAnsi="Times New Roman" w:cs="Times New Roman"/>
          <w:b/>
          <w:color w:val="auto"/>
          <w:sz w:val="24"/>
          <w:szCs w:val="24"/>
        </w:rPr>
      </w:pPr>
      <w:bookmarkStart w:id="21" w:name="_Toc158655858"/>
      <w:r>
        <w:rPr>
          <w:rFonts w:ascii="Times New Roman" w:hAnsi="Times New Roman" w:cs="Times New Roman"/>
          <w:b/>
          <w:color w:val="auto"/>
          <w:sz w:val="24"/>
          <w:szCs w:val="24"/>
        </w:rPr>
        <w:lastRenderedPageBreak/>
        <w:t>1</w:t>
      </w:r>
      <w:r w:rsidR="00337286" w:rsidRPr="00337286">
        <w:rPr>
          <w:rFonts w:ascii="Times New Roman" w:hAnsi="Times New Roman" w:cs="Times New Roman"/>
          <w:b/>
          <w:color w:val="auto"/>
          <w:sz w:val="24"/>
          <w:szCs w:val="24"/>
        </w:rPr>
        <w:t xml:space="preserve">.2. </w:t>
      </w:r>
      <w:r w:rsidR="00A13F8E">
        <w:rPr>
          <w:rFonts w:ascii="Times New Roman" w:hAnsi="Times New Roman" w:cs="Times New Roman"/>
          <w:b/>
          <w:color w:val="auto"/>
          <w:sz w:val="24"/>
          <w:szCs w:val="24"/>
        </w:rPr>
        <w:t>BİRİNCİ</w:t>
      </w:r>
      <w:r w:rsidR="003A64C2">
        <w:rPr>
          <w:rFonts w:ascii="Times New Roman" w:hAnsi="Times New Roman" w:cs="Times New Roman"/>
          <w:b/>
          <w:color w:val="auto"/>
          <w:sz w:val="24"/>
          <w:szCs w:val="24"/>
        </w:rPr>
        <w:t xml:space="preserve"> DERECE BAŞLIK</w:t>
      </w:r>
      <w:bookmarkEnd w:id="21"/>
    </w:p>
    <w:p w14:paraId="5951B568" w14:textId="2CE112B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4DC8B2ED" w:rsidR="00337286" w:rsidRPr="00337286" w:rsidRDefault="00055798" w:rsidP="000C7170">
      <w:pPr>
        <w:pStyle w:val="Balk3"/>
        <w:spacing w:before="120"/>
        <w:ind w:firstLine="709"/>
        <w:rPr>
          <w:rFonts w:ascii="Times New Roman" w:hAnsi="Times New Roman" w:cs="Times New Roman"/>
          <w:b/>
          <w:color w:val="auto"/>
        </w:rPr>
      </w:pPr>
      <w:bookmarkStart w:id="22" w:name="_Toc158655859"/>
      <w:r>
        <w:rPr>
          <w:rFonts w:ascii="Times New Roman" w:hAnsi="Times New Roman" w:cs="Times New Roman"/>
          <w:b/>
          <w:color w:val="auto"/>
        </w:rPr>
        <w:t>1</w:t>
      </w:r>
      <w:r w:rsidR="00337286" w:rsidRPr="00337286">
        <w:rPr>
          <w:rFonts w:ascii="Times New Roman" w:hAnsi="Times New Roman" w:cs="Times New Roman"/>
          <w:b/>
          <w:color w:val="auto"/>
        </w:rPr>
        <w:t xml:space="preserve">.2.1. </w:t>
      </w:r>
      <w:r w:rsidR="00A13F8E">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2"/>
    </w:p>
    <w:p w14:paraId="182626E9" w14:textId="27851EF1" w:rsidR="00337286" w:rsidRDefault="00337286"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61CA7FF" w14:textId="38D003FB" w:rsidR="00A13F8E" w:rsidRPr="00337286" w:rsidRDefault="00A13F8E" w:rsidP="00A13F8E">
      <w:pPr>
        <w:pStyle w:val="Balk3"/>
        <w:spacing w:before="120"/>
        <w:ind w:left="709"/>
        <w:rPr>
          <w:rFonts w:ascii="Times New Roman" w:hAnsi="Times New Roman" w:cs="Times New Roman"/>
          <w:b/>
          <w:color w:val="auto"/>
        </w:rPr>
      </w:pPr>
      <w:bookmarkStart w:id="23" w:name="_Toc158655860"/>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w:t>
      </w:r>
      <w:r w:rsidRPr="00337286">
        <w:rPr>
          <w:rFonts w:ascii="Times New Roman" w:hAnsi="Times New Roman" w:cs="Times New Roman"/>
          <w:b/>
          <w:color w:val="auto"/>
        </w:rPr>
        <w:t xml:space="preserve"> </w:t>
      </w:r>
      <w:r>
        <w:rPr>
          <w:rFonts w:ascii="Times New Roman" w:hAnsi="Times New Roman" w:cs="Times New Roman"/>
          <w:b/>
          <w:color w:val="auto"/>
        </w:rPr>
        <w:t>Üçüncü Derece Başlık</w:t>
      </w:r>
      <w:bookmarkEnd w:id="23"/>
    </w:p>
    <w:p w14:paraId="146593B1"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7DFADAB" w14:textId="269443C3" w:rsidR="00A13F8E" w:rsidRPr="00337286" w:rsidRDefault="00A13F8E" w:rsidP="00A13F8E">
      <w:pPr>
        <w:pStyle w:val="Balk3"/>
        <w:spacing w:before="120"/>
        <w:ind w:firstLine="709"/>
        <w:rPr>
          <w:rFonts w:ascii="Times New Roman" w:hAnsi="Times New Roman" w:cs="Times New Roman"/>
          <w:b/>
          <w:color w:val="auto"/>
        </w:rPr>
      </w:pPr>
      <w:bookmarkStart w:id="24" w:name="_Toc158655861"/>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1.1.</w:t>
      </w:r>
      <w:r w:rsidRPr="00337286">
        <w:rPr>
          <w:rFonts w:ascii="Times New Roman" w:hAnsi="Times New Roman" w:cs="Times New Roman"/>
          <w:b/>
          <w:color w:val="auto"/>
        </w:rPr>
        <w:t xml:space="preserve"> </w:t>
      </w:r>
      <w:r>
        <w:rPr>
          <w:rFonts w:ascii="Times New Roman" w:hAnsi="Times New Roman" w:cs="Times New Roman"/>
          <w:b/>
          <w:color w:val="auto"/>
        </w:rPr>
        <w:t>Dördüncü Derece Başlık</w:t>
      </w:r>
      <w:bookmarkEnd w:id="24"/>
    </w:p>
    <w:p w14:paraId="7B162DB8"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900CC28" w14:textId="77777777" w:rsidR="00A13F8E" w:rsidRDefault="00A13F8E" w:rsidP="000C7170">
      <w:pPr>
        <w:ind w:firstLine="709"/>
        <w:jc w:val="both"/>
      </w:pPr>
    </w:p>
    <w:p w14:paraId="737E463B" w14:textId="77777777" w:rsidR="00C11DF0" w:rsidRDefault="00C11DF0" w:rsidP="001D4AAA">
      <w:pPr>
        <w:spacing w:after="480"/>
      </w:pPr>
    </w:p>
    <w:p w14:paraId="4E594A5B" w14:textId="77777777" w:rsidR="00C11DF0" w:rsidRDefault="00C11DF0" w:rsidP="001D4AAA">
      <w:pPr>
        <w:spacing w:after="480"/>
        <w:sectPr w:rsidR="00C11DF0" w:rsidSect="00F30D89">
          <w:headerReference w:type="default" r:id="rId27"/>
          <w:footerReference w:type="default" r:id="rId28"/>
          <w:headerReference w:type="first" r:id="rId29"/>
          <w:pgSz w:w="11906" w:h="16838"/>
          <w:pgMar w:top="1701" w:right="1418" w:bottom="1418" w:left="1418" w:header="709" w:footer="709" w:gutter="0"/>
          <w:cols w:space="708"/>
          <w:docGrid w:linePitch="360"/>
        </w:sectPr>
      </w:pPr>
    </w:p>
    <w:p w14:paraId="552B2BED" w14:textId="77777777" w:rsidR="00E577A1" w:rsidRDefault="00E577A1" w:rsidP="00F93676">
      <w:pPr>
        <w:pStyle w:val="Balk1"/>
      </w:pPr>
      <w:bookmarkStart w:id="25" w:name="_Toc158655862"/>
      <w:r>
        <w:lastRenderedPageBreak/>
        <w:t xml:space="preserve">İKİNCİ </w:t>
      </w:r>
      <w:r w:rsidR="00270C61">
        <w:t>BÖLÜM</w:t>
      </w:r>
      <w:bookmarkEnd w:id="25"/>
      <w:r w:rsidR="00270C61">
        <w:t xml:space="preserve"> </w:t>
      </w:r>
    </w:p>
    <w:p w14:paraId="528667E3" w14:textId="49806534" w:rsidR="001D4AAA" w:rsidRPr="00387596" w:rsidRDefault="003A64C2" w:rsidP="00F93676">
      <w:pPr>
        <w:pStyle w:val="Balk1"/>
      </w:pPr>
      <w:bookmarkStart w:id="26" w:name="_Toc158655863"/>
      <w:r>
        <w:t>BÖLÜM ADI</w:t>
      </w:r>
      <w:bookmarkEnd w:id="26"/>
    </w:p>
    <w:p w14:paraId="11C64659" w14:textId="0A90B87D" w:rsidR="003F1AB1" w:rsidRPr="003F1AB1" w:rsidRDefault="00055798" w:rsidP="00F93676">
      <w:pPr>
        <w:pStyle w:val="Balk2"/>
        <w:ind w:firstLine="709"/>
        <w:jc w:val="both"/>
        <w:rPr>
          <w:rFonts w:ascii="Times New Roman" w:hAnsi="Times New Roman" w:cs="Times New Roman"/>
          <w:b/>
          <w:color w:val="auto"/>
          <w:sz w:val="24"/>
          <w:szCs w:val="24"/>
        </w:rPr>
      </w:pPr>
      <w:bookmarkStart w:id="27" w:name="_Toc76280303"/>
      <w:bookmarkStart w:id="28" w:name="_Toc158655864"/>
      <w:bookmarkStart w:id="29" w:name="_Toc459633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.1. </w:t>
      </w:r>
      <w:bookmarkEnd w:id="27"/>
      <w:r w:rsidR="003A64C2">
        <w:rPr>
          <w:rFonts w:ascii="Times New Roman" w:hAnsi="Times New Roman" w:cs="Times New Roman"/>
          <w:b/>
          <w:color w:val="auto"/>
          <w:sz w:val="24"/>
          <w:szCs w:val="24"/>
        </w:rPr>
        <w:t>BİRİNCİ DERECE BAŞLIK</w:t>
      </w:r>
      <w:bookmarkEnd w:id="28"/>
    </w:p>
    <w:p w14:paraId="6ACFE09C" w14:textId="77777777" w:rsidR="003F1AB1" w:rsidRDefault="003F1AB1" w:rsidP="003F1AB1">
      <w:pPr>
        <w:ind w:firstLine="709"/>
        <w:jc w:val="both"/>
      </w:pPr>
      <w:bookmarkStart w:id="30"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6C266C6E" w:rsidR="003F1AB1" w:rsidRPr="003F1AB1" w:rsidRDefault="00055798" w:rsidP="00156780">
      <w:pPr>
        <w:pStyle w:val="Balk2"/>
        <w:ind w:firstLine="709"/>
        <w:jc w:val="both"/>
        <w:rPr>
          <w:rFonts w:ascii="Times New Roman" w:hAnsi="Times New Roman" w:cs="Times New Roman"/>
          <w:b/>
          <w:color w:val="auto"/>
          <w:sz w:val="24"/>
          <w:szCs w:val="24"/>
        </w:rPr>
      </w:pPr>
      <w:bookmarkStart w:id="31" w:name="_Toc158655865"/>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.2. </w:t>
      </w:r>
      <w:bookmarkEnd w:id="30"/>
      <w:r w:rsidR="003A64C2">
        <w:rPr>
          <w:rFonts w:ascii="Times New Roman" w:hAnsi="Times New Roman" w:cs="Times New Roman"/>
          <w:b/>
          <w:color w:val="auto"/>
          <w:sz w:val="24"/>
          <w:szCs w:val="24"/>
        </w:rPr>
        <w:t>BİRİNCİ DERECE BAŞLIK</w:t>
      </w:r>
      <w:bookmarkEnd w:id="31"/>
    </w:p>
    <w:p w14:paraId="40ED4DD6" w14:textId="77777777" w:rsidR="003F1AB1" w:rsidRDefault="003F1AB1" w:rsidP="003F1AB1">
      <w:pPr>
        <w:ind w:firstLine="709"/>
        <w:jc w:val="both"/>
      </w:pPr>
      <w:bookmarkStart w:id="32"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644A2FB7" w:rsidR="003F1AB1" w:rsidRPr="003F1AB1" w:rsidRDefault="00055798" w:rsidP="00156780">
      <w:pPr>
        <w:pStyle w:val="Balk2"/>
        <w:ind w:firstLine="709"/>
        <w:jc w:val="both"/>
        <w:rPr>
          <w:rFonts w:ascii="Times New Roman" w:hAnsi="Times New Roman" w:cs="Times New Roman"/>
          <w:b/>
          <w:color w:val="auto"/>
          <w:sz w:val="24"/>
          <w:szCs w:val="24"/>
        </w:rPr>
      </w:pPr>
      <w:bookmarkStart w:id="33" w:name="_Toc158655866"/>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.3. </w:t>
      </w:r>
      <w:bookmarkEnd w:id="32"/>
      <w:r w:rsidR="003A64C2">
        <w:rPr>
          <w:rFonts w:ascii="Times New Roman" w:hAnsi="Times New Roman" w:cs="Times New Roman"/>
          <w:b/>
          <w:color w:val="auto"/>
          <w:sz w:val="24"/>
          <w:szCs w:val="24"/>
        </w:rPr>
        <w:t>BİRİNCİ DERECE BAŞLIK</w:t>
      </w:r>
      <w:bookmarkEnd w:id="33"/>
    </w:p>
    <w:p w14:paraId="553DDA52" w14:textId="77777777" w:rsidR="003F1AB1" w:rsidRDefault="003F1AB1" w:rsidP="003F1AB1">
      <w:pPr>
        <w:ind w:firstLine="709"/>
        <w:jc w:val="both"/>
      </w:pPr>
      <w:bookmarkStart w:id="34"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559E64C5" w:rsidR="003F1AB1" w:rsidRPr="003F1AB1" w:rsidRDefault="00055798" w:rsidP="00156780">
      <w:pPr>
        <w:pStyle w:val="Balk2"/>
        <w:ind w:firstLine="709"/>
        <w:jc w:val="both"/>
        <w:rPr>
          <w:rFonts w:ascii="Times New Roman" w:hAnsi="Times New Roman" w:cs="Times New Roman"/>
          <w:b/>
          <w:color w:val="auto"/>
          <w:sz w:val="24"/>
          <w:szCs w:val="24"/>
        </w:rPr>
      </w:pPr>
      <w:bookmarkStart w:id="35" w:name="_Toc158655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.4. </w:t>
      </w:r>
      <w:bookmarkEnd w:id="34"/>
      <w:r w:rsidR="003A64C2">
        <w:rPr>
          <w:rFonts w:ascii="Times New Roman" w:hAnsi="Times New Roman" w:cs="Times New Roman"/>
          <w:b/>
          <w:color w:val="auto"/>
          <w:sz w:val="24"/>
          <w:szCs w:val="24"/>
        </w:rPr>
        <w:t>BİRİNCİ DERECE BAŞLIK</w:t>
      </w:r>
      <w:bookmarkEnd w:id="35"/>
    </w:p>
    <w:p w14:paraId="1C670EC8" w14:textId="77777777" w:rsidR="003F1AB1" w:rsidRDefault="003F1AB1" w:rsidP="003F1AB1">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bookmarkEnd w:id="29"/>
    <w:p w14:paraId="72E10319" w14:textId="7C7FD267" w:rsidR="003F1AB1" w:rsidRPr="00762083" w:rsidRDefault="003F1AB1" w:rsidP="003F1AB1">
      <w:pPr>
        <w:ind w:firstLine="709"/>
        <w:jc w:val="both"/>
        <w:sectPr w:rsidR="003F1AB1" w:rsidRPr="00762083" w:rsidSect="00F30D89">
          <w:pgSz w:w="11906" w:h="16838"/>
          <w:pgMar w:top="1701" w:right="1418" w:bottom="1418" w:left="1418" w:header="709" w:footer="709" w:gutter="0"/>
          <w:cols w:space="708"/>
          <w:docGrid w:linePitch="360"/>
        </w:sectPr>
      </w:pPr>
    </w:p>
    <w:p w14:paraId="0F8A744F" w14:textId="77777777" w:rsidR="00270C61" w:rsidRPr="00270C61" w:rsidRDefault="00270C61" w:rsidP="00270C61">
      <w:pPr>
        <w:rPr>
          <w:rFonts w:eastAsia="Calibri"/>
          <w:b/>
          <w:bCs/>
          <w:lang w:eastAsia="en-US"/>
        </w:rPr>
      </w:pPr>
      <w:r w:rsidRPr="00270C61">
        <w:rPr>
          <w:rFonts w:eastAsia="Calibri"/>
          <w:b/>
          <w:bCs/>
          <w:lang w:eastAsia="en-US"/>
        </w:rPr>
        <w:lastRenderedPageBreak/>
        <w:tab/>
        <w:t>Maddelerin Yazımı:</w:t>
      </w:r>
    </w:p>
    <w:p w14:paraId="4D9CA9C1" w14:textId="4576881F" w:rsidR="00270C61" w:rsidRPr="00270C61" w:rsidRDefault="003B4445" w:rsidP="00823222">
      <w:pPr>
        <w:ind w:firstLine="708"/>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0E292DA7" w14:textId="28F0432D" w:rsidR="00270C61" w:rsidRPr="00270C61" w:rsidRDefault="000C7170" w:rsidP="00270C61">
      <w:pPr>
        <w:numPr>
          <w:ilvl w:val="0"/>
          <w:numId w:val="5"/>
        </w:numPr>
        <w:ind w:left="993" w:hanging="284"/>
        <w:contextualSpacing/>
        <w:rPr>
          <w:rFonts w:eastAsia="Calibri"/>
          <w:lang w:eastAsia="en-US"/>
        </w:rPr>
      </w:pPr>
      <w:r w:rsidRPr="00270C61">
        <w:rPr>
          <w:rFonts w:eastAsia="Calibri"/>
          <w:noProof/>
          <w:lang w:eastAsia="en-US"/>
        </w:rPr>
        <mc:AlternateContent>
          <mc:Choice Requires="wps">
            <w:drawing>
              <wp:anchor distT="0" distB="0" distL="114300" distR="114300" simplePos="0" relativeHeight="251677696" behindDoc="0" locked="0" layoutInCell="1" allowOverlap="1" wp14:anchorId="413D2C62" wp14:editId="7B2643E1">
                <wp:simplePos x="0" y="0"/>
                <wp:positionH relativeFrom="column">
                  <wp:posOffset>-889635</wp:posOffset>
                </wp:positionH>
                <wp:positionV relativeFrom="paragraph">
                  <wp:posOffset>302895</wp:posOffset>
                </wp:positionV>
                <wp:extent cx="1089025" cy="1758315"/>
                <wp:effectExtent l="0" t="0" r="15875" b="13335"/>
                <wp:wrapNone/>
                <wp:docPr id="188" name="Metin Kutusu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758315"/>
                        </a:xfrm>
                        <a:prstGeom prst="rect">
                          <a:avLst/>
                        </a:prstGeom>
                        <a:solidFill>
                          <a:srgbClr val="FFFFFF"/>
                        </a:solidFill>
                        <a:ln w="9525">
                          <a:solidFill>
                            <a:srgbClr val="000000"/>
                          </a:solidFill>
                          <a:miter lim="800000"/>
                          <a:headEnd/>
                          <a:tailEnd/>
                        </a:ln>
                      </wps:spPr>
                      <wps:txbx>
                        <w:txbxContent>
                          <w:p w14:paraId="472A24E0" w14:textId="20B0A7D5" w:rsidR="00064371" w:rsidRDefault="00064371" w:rsidP="00270C61">
                            <w:r>
                              <w:t xml:space="preserve">Maddeler </w:t>
                            </w:r>
                            <w:proofErr w:type="gramStart"/>
                            <w:r>
                              <w:t>0.75</w:t>
                            </w:r>
                            <w:proofErr w:type="gramEnd"/>
                            <w:r>
                              <w:t xml:space="preserve"> cm içerden, madde metni ise 1.25 cm içerden başlamalıdır.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D2C62" id="Metin Kutusu 188" o:spid="_x0000_s1030" type="#_x0000_t202" style="position:absolute;left:0;text-align:left;margin-left:-70.05pt;margin-top:23.85pt;width:85.75pt;height:1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">
                <v:textbox>
                  <w:txbxContent>
                    <w:p w14:paraId="472A24E0" w14:textId="20B0A7D5" w:rsidR="00064371" w:rsidRDefault="00064371" w:rsidP="00270C61">
                      <w:r>
                        <w:t xml:space="preserve">Maddeler </w:t>
                      </w:r>
                      <w:proofErr w:type="gramStart"/>
                      <w:r>
                        <w:t>0.75</w:t>
                      </w:r>
                      <w:proofErr w:type="gramEnd"/>
                      <w:r>
                        <w:t xml:space="preserve"> cm içerden, madde metni ise 1.25 cm içerden başlamalıdır. </w:t>
                      </w:r>
                    </w:p>
                  </w:txbxContent>
                </v:textbox>
              </v:shape>
            </w:pict>
          </mc:Fallback>
        </mc:AlternateContent>
      </w:r>
      <w:r w:rsidR="00270C61" w:rsidRPr="00270C61">
        <w:rPr>
          <w:rFonts w:eastAsia="Calibri"/>
          <w:noProof/>
        </w:rPr>
        <mc:AlternateContent>
          <mc:Choice Requires="wps">
            <w:drawing>
              <wp:anchor distT="0" distB="0" distL="114300" distR="114300" simplePos="0" relativeHeight="251676672" behindDoc="0" locked="0" layoutInCell="1" allowOverlap="1" wp14:anchorId="48EBC1B7" wp14:editId="177366D8">
                <wp:simplePos x="0" y="0"/>
                <wp:positionH relativeFrom="column">
                  <wp:posOffset>207645</wp:posOffset>
                </wp:positionH>
                <wp:positionV relativeFrom="paragraph">
                  <wp:posOffset>36195</wp:posOffset>
                </wp:positionV>
                <wp:extent cx="190500" cy="2293620"/>
                <wp:effectExtent l="11430" t="13335" r="7620" b="7620"/>
                <wp:wrapNone/>
                <wp:docPr id="189" name="Sol Ayraç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93620"/>
                        </a:xfrm>
                        <a:prstGeom prst="leftBrace">
                          <a:avLst>
                            <a:gd name="adj1" fmla="val 100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6CD98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89" o:spid="_x0000_s1026" type="#_x0000_t87" style="position:absolute;margin-left:16.35pt;margin-top:2.85pt;width:15pt;height:18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"/>
            </w:pict>
          </mc:Fallback>
        </mc:AlternateContent>
      </w:r>
      <w:r w:rsidR="00270C61" w:rsidRPr="00270C61">
        <w:rPr>
          <w:rFonts w:eastAsia="Calibri"/>
          <w:lang w:eastAsia="en-US"/>
        </w:rPr>
        <w:t>Maddemaddemaddemaddemaddemaddemaddemaddemaddemaddemaddemaddemaddemaddemaddemaddemaddemaddemaddemadde.</w:t>
      </w:r>
    </w:p>
    <w:p w14:paraId="5CC91FA8" w14:textId="570D011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Maddemaddemaddemaddemaddemaddemaddemaddemaddemaddemaddemaddemaddemaddemaddemaddemaddemaddemaddemadde.</w:t>
      </w:r>
    </w:p>
    <w:p w14:paraId="2AD04E84" w14:textId="77777777"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w:t>
      </w:r>
    </w:p>
    <w:p w14:paraId="1460F9AB" w14:textId="29A5FDB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6756D52F" w14:textId="48277E76"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2F4D8959" w14:textId="62F72A49" w:rsidR="008C0F62" w:rsidRDefault="00270C61" w:rsidP="008C0F62">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106D7FA3" w14:textId="7A01806B" w:rsidR="00270C61" w:rsidRPr="00270C61" w:rsidRDefault="003B4445" w:rsidP="00823222">
      <w:pPr>
        <w:ind w:left="-142" w:firstLine="850"/>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4EAB3A12" w14:textId="77777777" w:rsidR="00823222" w:rsidRPr="00823222" w:rsidRDefault="00270C61" w:rsidP="00823222">
      <w:pPr>
        <w:ind w:firstLine="708"/>
        <w:rPr>
          <w:b/>
          <w:bCs/>
        </w:rPr>
      </w:pPr>
      <w:bookmarkStart w:id="36" w:name="_Toc496022408"/>
      <w:bookmarkStart w:id="37" w:name="_Toc496172845"/>
      <w:r w:rsidRPr="00823222">
        <w:rPr>
          <w:b/>
          <w:bCs/>
        </w:rPr>
        <w:t>Tabloların Metin İçinde Gösterimi</w:t>
      </w:r>
      <w:bookmarkEnd w:id="36"/>
      <w:bookmarkEnd w:id="37"/>
    </w:p>
    <w:p w14:paraId="7A10F899" w14:textId="52C79BA7" w:rsidR="00270C61" w:rsidRPr="00823222" w:rsidRDefault="003B4445" w:rsidP="00532C1B">
      <w:pPr>
        <w:ind w:firstLine="709"/>
        <w:jc w:val="both"/>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Calibri"/>
          <w:lang w:eastAsia="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2F640949" w14:textId="41EC0B85" w:rsidR="00270C61" w:rsidRPr="00270C61" w:rsidRDefault="00270C61" w:rsidP="00156780">
      <w:pPr>
        <w:spacing w:line="240" w:lineRule="auto"/>
        <w:jc w:val="center"/>
        <w:rPr>
          <w:lang w:eastAsia="en-US"/>
        </w:rPr>
      </w:pPr>
      <w:r w:rsidRPr="00270C61">
        <w:rPr>
          <w:rFonts w:eastAsia="Calibri"/>
          <w:b/>
          <w:lang w:eastAsia="en-US"/>
        </w:rPr>
        <w:t>Tablo</w:t>
      </w:r>
      <w:r w:rsidRPr="00270C61">
        <w:rPr>
          <w:rFonts w:eastAsia="Calibri"/>
          <w:b/>
          <w:spacing w:val="-14"/>
          <w:lang w:eastAsia="en-US"/>
        </w:rPr>
        <w:t xml:space="preserve"> </w:t>
      </w:r>
      <w:r w:rsidR="004C34B6">
        <w:rPr>
          <w:rFonts w:eastAsia="Calibri"/>
          <w:b/>
          <w:spacing w:val="-14"/>
          <w:lang w:eastAsia="en-US"/>
        </w:rPr>
        <w:t>2.</w:t>
      </w:r>
      <w:r w:rsidRPr="00270C61">
        <w:rPr>
          <w:rFonts w:eastAsia="Calibri"/>
          <w:b/>
          <w:lang w:eastAsia="en-US"/>
        </w:rPr>
        <w:t>1</w:t>
      </w:r>
      <w:r w:rsidR="00BB0D62">
        <w:rPr>
          <w:rFonts w:eastAsia="Calibri"/>
          <w:b/>
          <w:lang w:eastAsia="en-US"/>
        </w:rPr>
        <w:t xml:space="preserve"> </w:t>
      </w:r>
      <w:r w:rsidRPr="00270C61">
        <w:rPr>
          <w:rFonts w:eastAsia="Calibri"/>
          <w:b/>
          <w:spacing w:val="-1"/>
          <w:lang w:eastAsia="en-US"/>
        </w:rPr>
        <w:t>Sistemin</w:t>
      </w:r>
      <w:r w:rsidRPr="00270C61">
        <w:rPr>
          <w:rFonts w:eastAsia="Calibri"/>
          <w:b/>
          <w:spacing w:val="-14"/>
          <w:lang w:eastAsia="en-US"/>
        </w:rPr>
        <w:t xml:space="preserve"> </w:t>
      </w:r>
      <w:r w:rsidRPr="00270C61">
        <w:rPr>
          <w:rFonts w:eastAsia="Calibri"/>
          <w:b/>
          <w:spacing w:val="-1"/>
          <w:lang w:eastAsia="en-US"/>
        </w:rPr>
        <w:t>Üretim</w:t>
      </w:r>
      <w:r w:rsidRPr="00270C61">
        <w:rPr>
          <w:rFonts w:eastAsia="Calibri"/>
          <w:b/>
          <w:spacing w:val="-17"/>
          <w:lang w:eastAsia="en-US"/>
        </w:rPr>
        <w:t xml:space="preserve"> </w:t>
      </w:r>
      <w:r w:rsidRPr="00270C61">
        <w:rPr>
          <w:rFonts w:eastAsia="Calibri"/>
          <w:b/>
          <w:lang w:eastAsia="en-US"/>
        </w:rPr>
        <w:t>İhtiyaçlarına</w:t>
      </w:r>
      <w:r w:rsidRPr="00270C61">
        <w:rPr>
          <w:rFonts w:eastAsia="Calibri"/>
          <w:b/>
          <w:spacing w:val="-14"/>
          <w:lang w:eastAsia="en-US"/>
        </w:rPr>
        <w:t xml:space="preserve"> </w:t>
      </w:r>
      <w:r w:rsidRPr="00270C61">
        <w:rPr>
          <w:rFonts w:eastAsia="Calibri"/>
          <w:b/>
          <w:spacing w:val="-1"/>
          <w:lang w:eastAsia="en-US"/>
        </w:rPr>
        <w:t>Uyarlanan</w:t>
      </w:r>
      <w:r w:rsidRPr="00270C61">
        <w:rPr>
          <w:rFonts w:eastAsia="Calibri"/>
          <w:b/>
          <w:spacing w:val="-14"/>
          <w:lang w:eastAsia="en-US"/>
        </w:rPr>
        <w:t xml:space="preserve"> </w:t>
      </w:r>
      <w:r w:rsidRPr="00270C61">
        <w:rPr>
          <w:rFonts w:eastAsia="Calibri"/>
          <w:b/>
          <w:lang w:eastAsia="en-US"/>
        </w:rPr>
        <w:t>Üretim</w:t>
      </w:r>
      <w:r w:rsidRPr="00270C61">
        <w:rPr>
          <w:rFonts w:eastAsia="Calibri"/>
          <w:b/>
          <w:spacing w:val="-17"/>
          <w:lang w:eastAsia="en-US"/>
        </w:rPr>
        <w:t xml:space="preserve"> </w:t>
      </w:r>
      <w:r w:rsidRPr="00270C61">
        <w:rPr>
          <w:rFonts w:eastAsia="Calibri"/>
          <w:b/>
          <w:spacing w:val="-1"/>
          <w:lang w:eastAsia="en-US"/>
        </w:rPr>
        <w:t>Kontrolleri</w:t>
      </w:r>
    </w:p>
    <w:tbl>
      <w:tblPr>
        <w:tblW w:w="9072" w:type="dxa"/>
        <w:tblInd w:w="-6" w:type="dxa"/>
        <w:tblLayout w:type="fixed"/>
        <w:tblCellMar>
          <w:left w:w="0" w:type="dxa"/>
          <w:right w:w="0" w:type="dxa"/>
        </w:tblCellMar>
        <w:tblLook w:val="01E0" w:firstRow="1" w:lastRow="1" w:firstColumn="1" w:lastColumn="1" w:noHBand="0" w:noVBand="0"/>
      </w:tblPr>
      <w:tblGrid>
        <w:gridCol w:w="2302"/>
        <w:gridCol w:w="2304"/>
        <w:gridCol w:w="2305"/>
        <w:gridCol w:w="2161"/>
      </w:tblGrid>
      <w:tr w:rsidR="00270C61" w:rsidRPr="00270C61" w14:paraId="6C9656F2"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BC513DB" w14:textId="77777777" w:rsidR="00270C61" w:rsidRPr="00270C61" w:rsidRDefault="00270C61" w:rsidP="008224DD">
            <w:pPr>
              <w:widowControl w:val="0"/>
              <w:jc w:val="center"/>
              <w:rPr>
                <w:rFonts w:ascii="Calibri" w:eastAsia="Calibri" w:hAnsi="Calibri"/>
                <w:lang w:eastAsia="en-US"/>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2978656" w14:textId="77777777" w:rsidR="00270C61" w:rsidRPr="00270C61" w:rsidRDefault="00270C61" w:rsidP="008224DD">
            <w:pPr>
              <w:widowControl w:val="0"/>
              <w:ind w:left="66"/>
              <w:jc w:val="center"/>
              <w:rPr>
                <w:lang w:eastAsia="en-US"/>
              </w:rPr>
            </w:pPr>
            <w:r w:rsidRPr="00270C61">
              <w:rPr>
                <w:rFonts w:eastAsia="Calibri" w:hAnsi="Calibri"/>
                <w:b/>
                <w:spacing w:val="-1"/>
                <w:lang w:eastAsia="en-US"/>
              </w:rPr>
              <w:t>Malzeme</w:t>
            </w:r>
            <w:r w:rsidRPr="00270C61">
              <w:rPr>
                <w:rFonts w:eastAsia="Calibri" w:hAnsi="Calibri"/>
                <w:b/>
                <w:spacing w:val="1"/>
                <w:lang w:eastAsia="en-US"/>
              </w:rPr>
              <w:t xml:space="preserve"> </w:t>
            </w:r>
            <w:r w:rsidRPr="00270C61">
              <w:rPr>
                <w:rFonts w:eastAsia="Calibri" w:hAnsi="Calibri"/>
                <w:b/>
                <w:spacing w:val="-1"/>
                <w:lang w:eastAsia="en-US"/>
              </w:rPr>
              <w:t>Planlama</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A09598C" w14:textId="77777777" w:rsidR="00270C61" w:rsidRPr="00270C61" w:rsidRDefault="00270C61" w:rsidP="008224DD">
            <w:pPr>
              <w:widowControl w:val="0"/>
              <w:ind w:left="63"/>
              <w:jc w:val="center"/>
              <w:rPr>
                <w:lang w:eastAsia="en-US"/>
              </w:rPr>
            </w:pPr>
            <w:r w:rsidRPr="00270C61">
              <w:rPr>
                <w:rFonts w:eastAsia="Calibri"/>
                <w:b/>
                <w:spacing w:val="-1"/>
                <w:lang w:eastAsia="en-US"/>
              </w:rPr>
              <w:t>Üretim</w:t>
            </w:r>
            <w:r w:rsidRPr="00270C61">
              <w:rPr>
                <w:rFonts w:eastAsia="Calibri"/>
                <w:b/>
                <w:spacing w:val="-4"/>
                <w:lang w:eastAsia="en-US"/>
              </w:rPr>
              <w:t xml:space="preserve"> </w:t>
            </w:r>
            <w:r w:rsidRPr="00270C61">
              <w:rPr>
                <w:rFonts w:eastAsia="Calibri"/>
                <w:b/>
                <w:lang w:eastAsia="en-US"/>
              </w:rPr>
              <w:t>Emri</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63BD3490" w14:textId="77777777" w:rsidR="00270C61" w:rsidRPr="00270C61" w:rsidRDefault="00270C61" w:rsidP="008224DD">
            <w:pPr>
              <w:widowControl w:val="0"/>
              <w:ind w:left="63"/>
              <w:jc w:val="center"/>
              <w:rPr>
                <w:lang w:eastAsia="en-US"/>
              </w:rPr>
            </w:pPr>
            <w:r w:rsidRPr="00270C61">
              <w:rPr>
                <w:rFonts w:eastAsia="Calibri"/>
                <w:b/>
                <w:spacing w:val="-1"/>
                <w:lang w:eastAsia="en-US"/>
              </w:rPr>
              <w:t>Atölye</w:t>
            </w:r>
            <w:r w:rsidRPr="00270C61">
              <w:rPr>
                <w:rFonts w:eastAsia="Calibri"/>
                <w:b/>
                <w:lang w:eastAsia="en-US"/>
              </w:rPr>
              <w:t xml:space="preserve"> </w:t>
            </w:r>
            <w:r w:rsidRPr="00270C61">
              <w:rPr>
                <w:rFonts w:eastAsia="Calibri"/>
                <w:b/>
                <w:spacing w:val="-1"/>
                <w:lang w:eastAsia="en-US"/>
              </w:rPr>
              <w:t>Kontrolü</w:t>
            </w:r>
          </w:p>
        </w:tc>
      </w:tr>
      <w:tr w:rsidR="00270C61" w:rsidRPr="00270C61" w14:paraId="26860188"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5E926B90" w14:textId="77777777" w:rsidR="00270C61" w:rsidRPr="00270C61" w:rsidRDefault="00270C61" w:rsidP="00BA4240">
            <w:pPr>
              <w:widowControl w:val="0"/>
              <w:ind w:left="63"/>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(sürekli)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323551A6" w14:textId="77777777" w:rsidR="00270C61" w:rsidRPr="00270C61" w:rsidRDefault="00270C61" w:rsidP="008224DD">
            <w:pPr>
              <w:widowControl w:val="0"/>
              <w:ind w:left="66"/>
              <w:jc w:val="center"/>
              <w:rPr>
                <w:lang w:eastAsia="en-US"/>
              </w:rPr>
            </w:pPr>
            <w:r w:rsidRPr="00270C61">
              <w:rPr>
                <w:rFonts w:eastAsia="Calibri"/>
                <w:spacing w:val="-1"/>
                <w:lang w:eastAsia="en-US"/>
              </w:rPr>
              <w:t>TZÜ</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28A1B15" w14:textId="77777777" w:rsidR="00270C61" w:rsidRPr="00270C61" w:rsidRDefault="00270C61" w:rsidP="008224DD">
            <w:pPr>
              <w:widowControl w:val="0"/>
              <w:ind w:left="63"/>
              <w:jc w:val="center"/>
              <w:rPr>
                <w:lang w:eastAsia="en-US"/>
              </w:rPr>
            </w:pPr>
            <w:r w:rsidRPr="00270C61">
              <w:rPr>
                <w:rFonts w:eastAsia="Calibri"/>
                <w:lang w:eastAsia="en-US"/>
              </w:rPr>
              <w:t>Hıza</w:t>
            </w:r>
            <w:r w:rsidRPr="00270C61">
              <w:rPr>
                <w:rFonts w:eastAsia="Calibri"/>
                <w:spacing w:val="-1"/>
                <w:lang w:eastAsia="en-US"/>
              </w:rPr>
              <w:t xml:space="preserve"> dayalı</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73DBCEF" w14:textId="77777777" w:rsidR="00270C61" w:rsidRPr="00270C61" w:rsidRDefault="00270C61" w:rsidP="008224DD">
            <w:pPr>
              <w:widowControl w:val="0"/>
              <w:ind w:left="63"/>
              <w:jc w:val="center"/>
              <w:rPr>
                <w:lang w:eastAsia="en-US"/>
              </w:rPr>
            </w:pPr>
            <w:r w:rsidRPr="00270C61">
              <w:rPr>
                <w:rFonts w:eastAsia="Calibri"/>
                <w:spacing w:val="-1"/>
                <w:lang w:eastAsia="en-US"/>
              </w:rPr>
              <w:t>TZÜ/çekme</w:t>
            </w:r>
          </w:p>
        </w:tc>
      </w:tr>
      <w:tr w:rsidR="00270C61" w:rsidRPr="00270C61" w14:paraId="188AE19B"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7DF576AD" w14:textId="66AB8E33" w:rsidR="00270C61" w:rsidRPr="00270C61" w:rsidRDefault="00270C61" w:rsidP="00BA4240">
            <w:pPr>
              <w:widowControl w:val="0"/>
              <w:ind w:left="63"/>
              <w:rPr>
                <w:lang w:eastAsia="en-US"/>
              </w:rPr>
            </w:pPr>
            <w:r w:rsidRPr="00270C61">
              <w:rPr>
                <w:rFonts w:eastAsia="Calibri"/>
                <w:spacing w:val="-1"/>
                <w:lang w:eastAsia="en-US"/>
              </w:rPr>
              <w:t>Melez</w:t>
            </w:r>
            <w:r w:rsidR="00522CDD">
              <w:rPr>
                <w:rFonts w:eastAsia="Calibri"/>
                <w:spacing w:val="-1"/>
                <w:lang w:eastAsia="en-US"/>
              </w:rPr>
              <w:t xml:space="preserve"> </w:t>
            </w:r>
            <w:r w:rsidRPr="00270C61">
              <w:rPr>
                <w:rFonts w:eastAsia="Calibri"/>
                <w:spacing w:val="-1"/>
                <w:lang w:eastAsia="en-US"/>
              </w:rPr>
              <w:t>(tekrarlı</w:t>
            </w:r>
            <w:r w:rsidRPr="00270C61">
              <w:rPr>
                <w:rFonts w:eastAsia="Calibri"/>
                <w:lang w:eastAsia="en-US"/>
              </w:rPr>
              <w:t xml:space="preserve"> 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CD6B47F" w14:textId="77777777" w:rsidR="00270C61" w:rsidRPr="00270C61" w:rsidRDefault="00270C61" w:rsidP="008224DD">
            <w:pPr>
              <w:widowControl w:val="0"/>
              <w:ind w:left="66"/>
              <w:jc w:val="center"/>
              <w:rPr>
                <w:lang w:eastAsia="en-US"/>
              </w:rPr>
            </w:pPr>
            <w:r w:rsidRPr="00270C61">
              <w:rPr>
                <w:rFonts w:eastAsia="Calibri"/>
                <w:spacing w:val="-1"/>
                <w:lang w:eastAsia="en-US"/>
              </w:rPr>
              <w:t>TZÜ/MİP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3D74A78"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veya 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5550D1BB"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p>
        </w:tc>
      </w:tr>
      <w:tr w:rsidR="00270C61" w:rsidRPr="00270C61" w14:paraId="17E3580B"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2FDB5A7" w14:textId="039ABFBA" w:rsidR="00270C61" w:rsidRPr="00270C61" w:rsidRDefault="00270C61" w:rsidP="00BA4240">
            <w:pPr>
              <w:widowControl w:val="0"/>
              <w:ind w:left="63"/>
              <w:rPr>
                <w:lang w:eastAsia="en-US"/>
              </w:rPr>
            </w:pPr>
            <w:r w:rsidRPr="00270C61">
              <w:rPr>
                <w:rFonts w:eastAsia="Calibri" w:hAnsi="Calibri"/>
                <w:spacing w:val="-1"/>
                <w:lang w:eastAsia="en-US"/>
              </w:rPr>
              <w:t>Melez</w:t>
            </w:r>
            <w:r w:rsidR="00522CDD">
              <w:rPr>
                <w:rFonts w:eastAsia="Calibri" w:hAnsi="Calibri"/>
                <w:spacing w:val="-1"/>
                <w:lang w:eastAsia="en-US"/>
              </w:rPr>
              <w:t xml:space="preserve"> </w:t>
            </w:r>
            <w:r w:rsidRPr="00270C61">
              <w:rPr>
                <w:rFonts w:eastAsia="Calibri" w:hAnsi="Calibri"/>
                <w:spacing w:val="-1"/>
                <w:lang w:eastAsia="en-US"/>
              </w:rPr>
              <w:t>(dinamik</w:t>
            </w:r>
            <w:r w:rsidRPr="00270C61">
              <w:rPr>
                <w:rFonts w:eastAsia="Calibri" w:hAnsi="Calibri"/>
                <w:lang w:eastAsia="en-US"/>
              </w:rPr>
              <w:t xml:space="preserve"> </w:t>
            </w:r>
            <w:r w:rsidRPr="00270C61">
              <w:rPr>
                <w:rFonts w:eastAsia="Calibri" w:hAnsi="Calibri"/>
                <w:spacing w:val="-1"/>
                <w:lang w:eastAsia="en-US"/>
              </w:rPr>
              <w:t>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7A2E7FF0"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4EF03D6" w14:textId="77777777" w:rsidR="00270C61" w:rsidRPr="00270C61" w:rsidRDefault="00270C61" w:rsidP="008224DD">
            <w:pPr>
              <w:widowControl w:val="0"/>
              <w:ind w:left="63"/>
              <w:jc w:val="center"/>
              <w:rPr>
                <w:lang w:eastAsia="en-US"/>
              </w:rPr>
            </w:pPr>
            <w:r w:rsidRPr="00270C61">
              <w:rPr>
                <w:rFonts w:eastAsia="Calibri"/>
                <w:spacing w:val="-2"/>
                <w:lang w:eastAsia="en-US"/>
              </w:rPr>
              <w:t>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0730714"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r>
      <w:tr w:rsidR="00270C61" w:rsidRPr="00270C61" w14:paraId="556D6210"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07B5664E" w14:textId="6B07ADA6" w:rsidR="00270C61" w:rsidRPr="00270C61" w:rsidRDefault="00270C61" w:rsidP="00BA4240">
            <w:pPr>
              <w:widowControl w:val="0"/>
              <w:ind w:left="63"/>
              <w:rPr>
                <w:lang w:eastAsia="en-US"/>
              </w:rPr>
            </w:pPr>
            <w:r w:rsidRPr="00270C61">
              <w:rPr>
                <w:rFonts w:eastAsia="Calibri"/>
                <w:spacing w:val="-1"/>
                <w:lang w:eastAsia="en-US"/>
              </w:rPr>
              <w:t>İtme</w:t>
            </w:r>
            <w:r w:rsidRPr="00270C61">
              <w:rPr>
                <w:rFonts w:eastAsia="Calibri"/>
                <w:spacing w:val="1"/>
                <w:lang w:eastAsia="en-US"/>
              </w:rPr>
              <w:t xml:space="preserve"> </w:t>
            </w:r>
            <w:r w:rsidRPr="00270C61">
              <w:rPr>
                <w:rFonts w:eastAsia="Calibri"/>
                <w:spacing w:val="-1"/>
                <w:lang w:eastAsia="en-US"/>
              </w:rPr>
              <w:t>(atölye)</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55227CAD"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2715D77C"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0BF87356" w14:textId="77777777" w:rsidR="00270C61" w:rsidRPr="00270C61" w:rsidRDefault="00270C61" w:rsidP="008224DD">
            <w:pPr>
              <w:widowControl w:val="0"/>
              <w:ind w:left="63"/>
              <w:jc w:val="center"/>
              <w:rPr>
                <w:lang w:eastAsia="en-US"/>
              </w:rPr>
            </w:pPr>
            <w:r w:rsidRPr="00270C61">
              <w:rPr>
                <w:rFonts w:eastAsia="Calibri"/>
                <w:spacing w:val="-1"/>
                <w:lang w:eastAsia="en-US"/>
              </w:rPr>
              <w:t>Faaliyet</w:t>
            </w:r>
            <w:r w:rsidRPr="00270C61">
              <w:rPr>
                <w:rFonts w:eastAsia="Calibri"/>
                <w:spacing w:val="2"/>
                <w:lang w:eastAsia="en-US"/>
              </w:rPr>
              <w:t xml:space="preserve"> </w:t>
            </w:r>
            <w:r w:rsidRPr="00270C61">
              <w:rPr>
                <w:rFonts w:eastAsia="Calibri"/>
                <w:spacing w:val="-1"/>
                <w:lang w:eastAsia="en-US"/>
              </w:rPr>
              <w:t>çizelgeleme</w:t>
            </w:r>
          </w:p>
        </w:tc>
      </w:tr>
    </w:tbl>
    <w:p w14:paraId="32C3A552" w14:textId="7C83C864" w:rsidR="00270C61" w:rsidRPr="00522CDD" w:rsidRDefault="00270C61" w:rsidP="00522CDD">
      <w:pPr>
        <w:rPr>
          <w:rFonts w:eastAsia="Calibri" w:hAnsi="Calibri"/>
          <w:lang w:eastAsia="en-US"/>
        </w:rPr>
      </w:pPr>
      <w:r w:rsidRPr="00270C61">
        <w:rPr>
          <w:rFonts w:eastAsia="Calibri" w:hAnsi="Calibri"/>
          <w:b/>
          <w:spacing w:val="-1"/>
          <w:lang w:eastAsia="en-US"/>
        </w:rPr>
        <w:t xml:space="preserve">Kaynak: </w:t>
      </w:r>
      <w:proofErr w:type="spellStart"/>
      <w:r w:rsidRPr="00270C61">
        <w:rPr>
          <w:rFonts w:eastAsia="Calibri" w:hAnsi="Calibri"/>
          <w:spacing w:val="-1"/>
          <w:lang w:eastAsia="en-US"/>
        </w:rPr>
        <w:t>Karmarkar</w:t>
      </w:r>
      <w:proofErr w:type="spellEnd"/>
      <w:r w:rsidRPr="00270C61">
        <w:rPr>
          <w:rFonts w:eastAsia="Calibri" w:hAnsi="Calibri"/>
          <w:spacing w:val="-1"/>
          <w:lang w:eastAsia="en-US"/>
        </w:rPr>
        <w:t>,</w:t>
      </w:r>
      <w:r w:rsidRPr="00270C61">
        <w:rPr>
          <w:rFonts w:eastAsia="Calibri" w:hAnsi="Calibri"/>
          <w:lang w:eastAsia="en-US"/>
        </w:rPr>
        <w:t xml:space="preserve"> 1989: 25</w:t>
      </w:r>
    </w:p>
    <w:p w14:paraId="16AA00ED" w14:textId="77777777" w:rsidR="00270C61" w:rsidRPr="0029351A" w:rsidRDefault="00270C61" w:rsidP="00532C1B">
      <w:pPr>
        <w:pStyle w:val="dzmetin"/>
        <w:spacing w:line="360" w:lineRule="auto"/>
        <w:rPr>
          <w:b/>
          <w:bCs/>
        </w:rPr>
      </w:pPr>
      <w:bookmarkStart w:id="38" w:name="_Toc496022409"/>
      <w:bookmarkStart w:id="39" w:name="_Toc496172846"/>
      <w:r w:rsidRPr="0029351A">
        <w:rPr>
          <w:b/>
          <w:bCs/>
        </w:rPr>
        <w:t>Şekillerin</w:t>
      </w:r>
      <w:r w:rsidRPr="0029351A">
        <w:rPr>
          <w:b/>
          <w:bCs/>
          <w:spacing w:val="-20"/>
        </w:rPr>
        <w:t xml:space="preserve"> </w:t>
      </w:r>
      <w:r w:rsidRPr="0029351A">
        <w:rPr>
          <w:b/>
          <w:bCs/>
        </w:rPr>
        <w:t>Metin</w:t>
      </w:r>
      <w:r w:rsidRPr="0029351A">
        <w:rPr>
          <w:b/>
          <w:bCs/>
          <w:spacing w:val="-20"/>
        </w:rPr>
        <w:t xml:space="preserve"> </w:t>
      </w:r>
      <w:r w:rsidRPr="0029351A">
        <w:rPr>
          <w:b/>
          <w:bCs/>
          <w:w w:val="90"/>
        </w:rPr>
        <w:t>İ</w:t>
      </w:r>
      <w:r w:rsidRPr="0029351A">
        <w:rPr>
          <w:b/>
          <w:bCs/>
        </w:rPr>
        <w:t>çinde</w:t>
      </w:r>
      <w:r w:rsidRPr="0029351A">
        <w:rPr>
          <w:b/>
          <w:bCs/>
          <w:spacing w:val="-21"/>
        </w:rPr>
        <w:t xml:space="preserve"> </w:t>
      </w:r>
      <w:r w:rsidRPr="0029351A">
        <w:rPr>
          <w:b/>
          <w:bCs/>
        </w:rPr>
        <w:t>Gösteri</w:t>
      </w:r>
      <w:r w:rsidRPr="0029351A">
        <w:rPr>
          <w:b/>
          <w:bCs/>
          <w:spacing w:val="-59"/>
        </w:rPr>
        <w:t xml:space="preserve"> </w:t>
      </w:r>
      <w:r w:rsidRPr="0029351A">
        <w:rPr>
          <w:b/>
          <w:bCs/>
          <w:spacing w:val="-2"/>
        </w:rPr>
        <w:t>mi</w:t>
      </w:r>
      <w:bookmarkEnd w:id="38"/>
      <w:bookmarkEnd w:id="39"/>
    </w:p>
    <w:p w14:paraId="12F2382D" w14:textId="5349D943"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617019E1" w14:textId="77777777" w:rsidR="003E74C3" w:rsidRDefault="003E74C3" w:rsidP="003E74C3">
      <w:pPr>
        <w:spacing w:line="240" w:lineRule="auto"/>
        <w:jc w:val="center"/>
        <w:rPr>
          <w:rFonts w:eastAsia="Calibri"/>
          <w:b/>
          <w:spacing w:val="-1"/>
          <w:lang w:eastAsia="en-US"/>
        </w:rPr>
      </w:pPr>
    </w:p>
    <w:p w14:paraId="5330FDB7" w14:textId="77777777" w:rsidR="003E74C3" w:rsidRDefault="003E74C3" w:rsidP="003E74C3">
      <w:pPr>
        <w:spacing w:line="240" w:lineRule="auto"/>
        <w:jc w:val="center"/>
        <w:rPr>
          <w:rFonts w:eastAsia="Calibri"/>
          <w:b/>
          <w:spacing w:val="-1"/>
          <w:lang w:eastAsia="en-US"/>
        </w:rPr>
      </w:pPr>
    </w:p>
    <w:p w14:paraId="2C22684B" w14:textId="77777777" w:rsidR="008A619E" w:rsidRDefault="008A619E">
      <w:pPr>
        <w:spacing w:before="0" w:after="160" w:line="259" w:lineRule="auto"/>
        <w:rPr>
          <w:rFonts w:eastAsia="Calibri"/>
          <w:b/>
          <w:spacing w:val="-1"/>
          <w:lang w:eastAsia="en-US"/>
        </w:rPr>
      </w:pPr>
      <w:r>
        <w:rPr>
          <w:rFonts w:eastAsia="Calibri"/>
          <w:b/>
          <w:spacing w:val="-1"/>
          <w:lang w:eastAsia="en-US"/>
        </w:rPr>
        <w:br w:type="page"/>
      </w:r>
    </w:p>
    <w:p w14:paraId="50EA056B" w14:textId="1782C55C" w:rsidR="00270C61" w:rsidRPr="00270C61" w:rsidRDefault="00270C61" w:rsidP="003E74C3">
      <w:pPr>
        <w:spacing w:line="240" w:lineRule="auto"/>
        <w:jc w:val="center"/>
        <w:rPr>
          <w:lang w:eastAsia="en-US"/>
        </w:rPr>
      </w:pPr>
      <w:r w:rsidRPr="00270C61">
        <w:rPr>
          <w:rFonts w:eastAsia="Calibri"/>
          <w:b/>
          <w:spacing w:val="-1"/>
          <w:lang w:eastAsia="en-US"/>
        </w:rPr>
        <w:lastRenderedPageBreak/>
        <w:t>Şekil</w:t>
      </w:r>
      <w:r w:rsidRPr="00270C61">
        <w:rPr>
          <w:rFonts w:eastAsia="Calibri"/>
          <w:b/>
          <w:spacing w:val="3"/>
          <w:lang w:eastAsia="en-US"/>
        </w:rPr>
        <w:t xml:space="preserve"> </w:t>
      </w:r>
      <w:r w:rsidR="004C34B6">
        <w:rPr>
          <w:rFonts w:eastAsia="Calibri"/>
          <w:b/>
          <w:spacing w:val="3"/>
          <w:lang w:eastAsia="en-US"/>
        </w:rPr>
        <w:t>2.</w:t>
      </w:r>
      <w:r w:rsidR="004C34B6">
        <w:rPr>
          <w:rFonts w:eastAsia="Calibri"/>
          <w:b/>
          <w:lang w:eastAsia="en-US"/>
        </w:rPr>
        <w:t>1</w:t>
      </w:r>
      <w:r w:rsidR="008A619E">
        <w:rPr>
          <w:rFonts w:eastAsia="Calibri"/>
          <w:b/>
          <w:lang w:eastAsia="en-US"/>
        </w:rPr>
        <w:t xml:space="preserve"> </w:t>
      </w:r>
      <w:r w:rsidRPr="00270C61">
        <w:rPr>
          <w:rFonts w:eastAsia="Calibri"/>
          <w:b/>
          <w:lang w:eastAsia="en-US"/>
        </w:rPr>
        <w:t>Eski</w:t>
      </w:r>
      <w:r w:rsidRPr="00270C61">
        <w:rPr>
          <w:rFonts w:eastAsia="Calibri"/>
          <w:b/>
          <w:spacing w:val="2"/>
          <w:lang w:eastAsia="en-US"/>
        </w:rPr>
        <w:t xml:space="preserve"> </w:t>
      </w:r>
      <w:r w:rsidRPr="00270C61">
        <w:rPr>
          <w:rFonts w:eastAsia="Calibri"/>
          <w:b/>
          <w:lang w:eastAsia="en-US"/>
        </w:rPr>
        <w:t>ve</w:t>
      </w:r>
      <w:r w:rsidRPr="00270C61">
        <w:rPr>
          <w:rFonts w:eastAsia="Calibri"/>
          <w:b/>
          <w:spacing w:val="2"/>
          <w:lang w:eastAsia="en-US"/>
        </w:rPr>
        <w:t xml:space="preserve"> </w:t>
      </w:r>
      <w:r w:rsidRPr="00270C61">
        <w:rPr>
          <w:rFonts w:eastAsia="Calibri"/>
          <w:b/>
          <w:spacing w:val="-1"/>
          <w:lang w:eastAsia="en-US"/>
        </w:rPr>
        <w:t>Yeni</w:t>
      </w:r>
      <w:r w:rsidRPr="00270C61">
        <w:rPr>
          <w:rFonts w:eastAsia="Calibri"/>
          <w:b/>
          <w:spacing w:val="2"/>
          <w:lang w:eastAsia="en-US"/>
        </w:rPr>
        <w:t xml:space="preserve"> </w:t>
      </w:r>
      <w:r w:rsidRPr="00270C61">
        <w:rPr>
          <w:rFonts w:eastAsia="Calibri"/>
          <w:b/>
          <w:spacing w:val="-1"/>
          <w:lang w:eastAsia="en-US"/>
        </w:rPr>
        <w:t>Ekonomide</w:t>
      </w:r>
      <w:r w:rsidRPr="00270C61">
        <w:rPr>
          <w:rFonts w:eastAsia="Calibri"/>
          <w:b/>
          <w:spacing w:val="1"/>
          <w:lang w:eastAsia="en-US"/>
        </w:rPr>
        <w:t xml:space="preserve"> </w:t>
      </w:r>
      <w:r w:rsidRPr="00270C61">
        <w:rPr>
          <w:rFonts w:eastAsia="Calibri"/>
          <w:b/>
          <w:spacing w:val="-1"/>
          <w:lang w:eastAsia="en-US"/>
        </w:rPr>
        <w:t>Karar</w:t>
      </w:r>
      <w:r w:rsidRPr="00270C61">
        <w:rPr>
          <w:rFonts w:eastAsia="Calibri"/>
          <w:b/>
          <w:spacing w:val="1"/>
          <w:lang w:eastAsia="en-US"/>
        </w:rPr>
        <w:t xml:space="preserve"> </w:t>
      </w:r>
      <w:r w:rsidRPr="00270C61">
        <w:rPr>
          <w:rFonts w:eastAsia="Calibri"/>
          <w:b/>
          <w:spacing w:val="-1"/>
          <w:lang w:eastAsia="en-US"/>
        </w:rPr>
        <w:t>Mekanizması</w:t>
      </w:r>
    </w:p>
    <w:p w14:paraId="3CDEAB2B" w14:textId="77777777" w:rsidR="00270C61" w:rsidRPr="00270C61" w:rsidRDefault="00270C61" w:rsidP="00270C61">
      <w:pPr>
        <w:ind w:left="1134"/>
        <w:rPr>
          <w:lang w:eastAsia="en-US"/>
        </w:rPr>
      </w:pPr>
      <w:r w:rsidRPr="00270C61">
        <w:rPr>
          <w:rFonts w:ascii="Calibri" w:eastAsia="Calibri" w:hAnsi="Calibri"/>
          <w:noProof/>
          <w:sz w:val="22"/>
          <w:szCs w:val="22"/>
          <w:lang w:eastAsia="en-US"/>
        </w:rPr>
        <w:drawing>
          <wp:anchor distT="0" distB="0" distL="114300" distR="114300" simplePos="0" relativeHeight="251682816" behindDoc="1" locked="0" layoutInCell="1" allowOverlap="1" wp14:anchorId="6985EBF8" wp14:editId="51BA8B9E">
            <wp:simplePos x="0" y="0"/>
            <wp:positionH relativeFrom="column">
              <wp:posOffset>720090</wp:posOffset>
            </wp:positionH>
            <wp:positionV relativeFrom="paragraph">
              <wp:posOffset>3175</wp:posOffset>
            </wp:positionV>
            <wp:extent cx="4124325" cy="1915160"/>
            <wp:effectExtent l="0" t="0" r="9525" b="8890"/>
            <wp:wrapTight wrapText="bothSides">
              <wp:wrapPolygon edited="0">
                <wp:start x="0" y="0"/>
                <wp:lineTo x="0" y="21485"/>
                <wp:lineTo x="21550" y="21485"/>
                <wp:lineTo x="21550" y="0"/>
                <wp:lineTo x="0" y="0"/>
              </wp:wrapPolygon>
            </wp:wrapTight>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2432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D88" w14:textId="77777777" w:rsidR="00270C61" w:rsidRPr="00270C61" w:rsidRDefault="00270C61" w:rsidP="00270C61">
      <w:pPr>
        <w:ind w:left="1134"/>
        <w:rPr>
          <w:rFonts w:eastAsia="Calibri" w:hAnsi="Calibri"/>
          <w:b/>
          <w:spacing w:val="-1"/>
          <w:lang w:eastAsia="en-US"/>
        </w:rPr>
      </w:pPr>
    </w:p>
    <w:p w14:paraId="12CBDD3D" w14:textId="77777777" w:rsidR="00270C61" w:rsidRPr="00270C61" w:rsidRDefault="00270C61" w:rsidP="00270C61">
      <w:pPr>
        <w:ind w:left="1134"/>
        <w:rPr>
          <w:rFonts w:eastAsia="Calibri" w:hAnsi="Calibri"/>
          <w:b/>
          <w:spacing w:val="-1"/>
          <w:lang w:eastAsia="en-US"/>
        </w:rPr>
      </w:pPr>
    </w:p>
    <w:p w14:paraId="31F3370A" w14:textId="77777777" w:rsidR="00270C61" w:rsidRPr="00270C61" w:rsidRDefault="00270C61" w:rsidP="00270C61">
      <w:pPr>
        <w:ind w:left="1134"/>
        <w:rPr>
          <w:rFonts w:eastAsia="Calibri" w:hAnsi="Calibri"/>
          <w:b/>
          <w:spacing w:val="-1"/>
          <w:lang w:eastAsia="en-US"/>
        </w:rPr>
      </w:pPr>
    </w:p>
    <w:p w14:paraId="5A935838" w14:textId="32D91DDC" w:rsidR="00270C61" w:rsidRPr="00270C61" w:rsidRDefault="00270C61" w:rsidP="00270C61">
      <w:pPr>
        <w:ind w:left="1134"/>
        <w:rPr>
          <w:rFonts w:eastAsia="Calibri" w:hAnsi="Calibri"/>
          <w:b/>
          <w:spacing w:val="-1"/>
          <w:lang w:eastAsia="en-US"/>
        </w:rPr>
      </w:pPr>
    </w:p>
    <w:p w14:paraId="31011659" w14:textId="1695CA00" w:rsidR="00270C61" w:rsidRPr="00270C61" w:rsidRDefault="00270C61" w:rsidP="008224DD">
      <w:pPr>
        <w:rPr>
          <w:rFonts w:eastAsia="Calibri" w:hAnsi="Calibri"/>
          <w:b/>
          <w:spacing w:val="-1"/>
          <w:lang w:eastAsia="en-US"/>
        </w:rPr>
      </w:pPr>
    </w:p>
    <w:p w14:paraId="05A7387E" w14:textId="3B415AFE" w:rsidR="00270C61" w:rsidRPr="00B76546" w:rsidRDefault="00270C61" w:rsidP="00156780">
      <w:pPr>
        <w:spacing w:line="240" w:lineRule="auto"/>
        <w:ind w:left="1134"/>
        <w:rPr>
          <w:rFonts w:eastAsia="Calibri" w:hAnsi="Calibri"/>
          <w:lang w:eastAsia="en-US"/>
        </w:rPr>
      </w:pPr>
      <w:r w:rsidRPr="00270C61">
        <w:rPr>
          <w:rFonts w:eastAsia="Calibri" w:hAnsi="Calibri"/>
          <w:b/>
          <w:spacing w:val="-1"/>
          <w:lang w:eastAsia="en-US"/>
        </w:rPr>
        <w:t>Kaynak:</w:t>
      </w:r>
      <w:r w:rsidRPr="00270C61">
        <w:rPr>
          <w:rFonts w:eastAsia="Calibri" w:hAnsi="Calibri"/>
          <w:b/>
          <w:lang w:eastAsia="en-US"/>
        </w:rPr>
        <w:t xml:space="preserve"> </w:t>
      </w:r>
      <w:r w:rsidRPr="00270C61">
        <w:rPr>
          <w:rFonts w:eastAsia="Calibri" w:hAnsi="Calibri"/>
          <w:spacing w:val="-1"/>
          <w:lang w:eastAsia="en-US"/>
        </w:rPr>
        <w:t>Atabay,</w:t>
      </w:r>
      <w:r w:rsidRPr="00270C61">
        <w:rPr>
          <w:rFonts w:eastAsia="Calibri" w:hAnsi="Calibri"/>
          <w:lang w:eastAsia="en-US"/>
        </w:rPr>
        <w:t xml:space="preserve"> 2002: 4</w:t>
      </w:r>
    </w:p>
    <w:p w14:paraId="7B2EDE69" w14:textId="61320227" w:rsidR="00270C61" w:rsidRPr="00270C61" w:rsidRDefault="003B4445" w:rsidP="00532C1B">
      <w:pPr>
        <w:ind w:firstLine="708"/>
        <w:jc w:val="both"/>
        <w:rPr>
          <w:lang w:eastAsia="en-US"/>
        </w:rPr>
      </w:pPr>
      <w:r>
        <w:rPr>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lang w:eastAsia="en-US"/>
        </w:rPr>
        <w:t>.</w:t>
      </w:r>
    </w:p>
    <w:p w14:paraId="50175B87" w14:textId="77777777" w:rsidR="00270C61" w:rsidRPr="0029351A" w:rsidRDefault="00270C61" w:rsidP="0029351A">
      <w:pPr>
        <w:ind w:firstLine="708"/>
        <w:rPr>
          <w:b/>
          <w:bCs/>
          <w:spacing w:val="-2"/>
        </w:rPr>
      </w:pPr>
      <w:bookmarkStart w:id="40" w:name="_Toc496022410"/>
      <w:bookmarkStart w:id="41" w:name="_Toc496172847"/>
      <w:proofErr w:type="spellStart"/>
      <w:r w:rsidRPr="0029351A">
        <w:rPr>
          <w:b/>
          <w:bCs/>
        </w:rPr>
        <w:t>Graf</w:t>
      </w:r>
      <w:proofErr w:type="spellEnd"/>
      <w:r w:rsidRPr="0029351A">
        <w:rPr>
          <w:b/>
          <w:bCs/>
          <w:spacing w:val="-60"/>
        </w:rPr>
        <w:t xml:space="preserve"> </w:t>
      </w:r>
      <w:proofErr w:type="spellStart"/>
      <w:r w:rsidRPr="0029351A">
        <w:rPr>
          <w:b/>
          <w:bCs/>
        </w:rPr>
        <w:t>ik</w:t>
      </w:r>
      <w:proofErr w:type="spellEnd"/>
      <w:r w:rsidRPr="0029351A">
        <w:rPr>
          <w:b/>
          <w:bCs/>
          <w:spacing w:val="-59"/>
        </w:rPr>
        <w:t xml:space="preserve"> </w:t>
      </w:r>
      <w:proofErr w:type="spellStart"/>
      <w:r w:rsidRPr="0029351A">
        <w:rPr>
          <w:b/>
          <w:bCs/>
        </w:rPr>
        <w:t>lerin</w:t>
      </w:r>
      <w:proofErr w:type="spellEnd"/>
      <w:r w:rsidRPr="0029351A">
        <w:rPr>
          <w:b/>
          <w:bCs/>
          <w:spacing w:val="-24"/>
        </w:rPr>
        <w:t xml:space="preserve"> </w:t>
      </w:r>
      <w:r w:rsidRPr="0029351A">
        <w:rPr>
          <w:b/>
          <w:bCs/>
        </w:rPr>
        <w:t>Metin</w:t>
      </w:r>
      <w:r w:rsidRPr="0029351A">
        <w:rPr>
          <w:b/>
          <w:bCs/>
          <w:spacing w:val="-24"/>
        </w:rPr>
        <w:t xml:space="preserve"> </w:t>
      </w:r>
      <w:r w:rsidRPr="0029351A">
        <w:rPr>
          <w:b/>
          <w:bCs/>
          <w:w w:val="90"/>
        </w:rPr>
        <w:t>İ</w:t>
      </w:r>
      <w:r w:rsidRPr="0029351A">
        <w:rPr>
          <w:b/>
          <w:bCs/>
        </w:rPr>
        <w:t>çin</w:t>
      </w:r>
      <w:r w:rsidRPr="0029351A">
        <w:rPr>
          <w:b/>
          <w:bCs/>
          <w:spacing w:val="-60"/>
        </w:rPr>
        <w:t xml:space="preserve"> </w:t>
      </w:r>
      <w:r w:rsidRPr="0029351A">
        <w:rPr>
          <w:b/>
          <w:bCs/>
        </w:rPr>
        <w:t>de</w:t>
      </w:r>
      <w:r w:rsidRPr="0029351A">
        <w:rPr>
          <w:b/>
          <w:bCs/>
          <w:spacing w:val="-24"/>
        </w:rPr>
        <w:t xml:space="preserve"> </w:t>
      </w:r>
      <w:r w:rsidRPr="0029351A">
        <w:rPr>
          <w:b/>
          <w:bCs/>
        </w:rPr>
        <w:t>Gösteri</w:t>
      </w:r>
      <w:r w:rsidRPr="0029351A">
        <w:rPr>
          <w:b/>
          <w:bCs/>
          <w:spacing w:val="-59"/>
        </w:rPr>
        <w:t xml:space="preserve"> </w:t>
      </w:r>
      <w:r w:rsidRPr="0029351A">
        <w:rPr>
          <w:b/>
          <w:bCs/>
          <w:spacing w:val="-2"/>
        </w:rPr>
        <w:t>mi</w:t>
      </w:r>
      <w:bookmarkEnd w:id="40"/>
      <w:bookmarkEnd w:id="41"/>
    </w:p>
    <w:p w14:paraId="2B1F2DC6" w14:textId="6B3E2012"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5EA9C4E1" w14:textId="3486CF07" w:rsidR="008224DD" w:rsidRDefault="008224DD" w:rsidP="00270C61">
      <w:pPr>
        <w:jc w:val="center"/>
        <w:rPr>
          <w:rFonts w:eastAsia="Calibri"/>
          <w:b/>
          <w:spacing w:val="-1"/>
          <w:sz w:val="22"/>
          <w:szCs w:val="22"/>
          <w:lang w:eastAsia="en-US"/>
        </w:rPr>
      </w:pPr>
    </w:p>
    <w:p w14:paraId="6F25F9C2" w14:textId="77777777" w:rsidR="00321E2F" w:rsidRDefault="00321E2F">
      <w:pPr>
        <w:spacing w:before="0" w:after="160" w:line="259" w:lineRule="auto"/>
        <w:rPr>
          <w:rFonts w:eastAsia="Calibri"/>
          <w:b/>
          <w:spacing w:val="-1"/>
          <w:sz w:val="22"/>
          <w:szCs w:val="22"/>
          <w:lang w:eastAsia="en-US"/>
        </w:rPr>
      </w:pPr>
      <w:r>
        <w:rPr>
          <w:rFonts w:eastAsia="Calibri"/>
          <w:b/>
          <w:spacing w:val="-1"/>
          <w:sz w:val="22"/>
          <w:szCs w:val="22"/>
          <w:lang w:eastAsia="en-US"/>
        </w:rPr>
        <w:br w:type="page"/>
      </w:r>
    </w:p>
    <w:p w14:paraId="3AB22CE3" w14:textId="15A7A589" w:rsidR="00270C61" w:rsidRPr="00270C61" w:rsidRDefault="00270C61" w:rsidP="005E6879">
      <w:pPr>
        <w:spacing w:line="240" w:lineRule="auto"/>
        <w:jc w:val="center"/>
        <w:rPr>
          <w:sz w:val="22"/>
          <w:szCs w:val="22"/>
          <w:lang w:eastAsia="en-US"/>
        </w:rPr>
      </w:pPr>
      <w:r w:rsidRPr="00270C61">
        <w:rPr>
          <w:rFonts w:eastAsia="Calibri"/>
          <w:b/>
          <w:spacing w:val="-1"/>
          <w:sz w:val="22"/>
          <w:szCs w:val="22"/>
          <w:lang w:eastAsia="en-US"/>
        </w:rPr>
        <w:lastRenderedPageBreak/>
        <w:t>Grafik</w:t>
      </w:r>
      <w:r w:rsidRPr="00270C61">
        <w:rPr>
          <w:rFonts w:eastAsia="Calibri"/>
          <w:b/>
          <w:spacing w:val="53"/>
          <w:sz w:val="22"/>
          <w:szCs w:val="22"/>
          <w:lang w:eastAsia="en-US"/>
        </w:rPr>
        <w:t xml:space="preserve"> </w:t>
      </w:r>
      <w:r w:rsidR="004C34B6">
        <w:rPr>
          <w:rFonts w:eastAsia="Calibri"/>
          <w:b/>
          <w:sz w:val="22"/>
          <w:szCs w:val="22"/>
          <w:lang w:eastAsia="en-US"/>
        </w:rPr>
        <w:t>2.1</w:t>
      </w:r>
      <w:r w:rsidR="008A619E">
        <w:rPr>
          <w:rFonts w:eastAsia="Calibri"/>
          <w:b/>
          <w:sz w:val="22"/>
          <w:szCs w:val="22"/>
          <w:lang w:eastAsia="en-US"/>
        </w:rPr>
        <w:t xml:space="preserve"> </w:t>
      </w:r>
      <w:r w:rsidRPr="00270C61">
        <w:rPr>
          <w:rFonts w:eastAsia="Calibri"/>
          <w:b/>
          <w:spacing w:val="1"/>
          <w:sz w:val="22"/>
          <w:szCs w:val="22"/>
          <w:lang w:eastAsia="en-US"/>
        </w:rPr>
        <w:t>Masaüstü Bilgisayar Parça Satış Oranları</w:t>
      </w:r>
    </w:p>
    <w:p w14:paraId="6070D9C7" w14:textId="77777777" w:rsidR="00270C61" w:rsidRPr="00270C61" w:rsidRDefault="00270C61" w:rsidP="00270C61">
      <w:pPr>
        <w:rPr>
          <w:rFonts w:eastAsia="Calibri" w:hAnsi="Calibri"/>
          <w:b/>
          <w:spacing w:val="-1"/>
          <w:lang w:eastAsia="en-US"/>
        </w:rPr>
      </w:pPr>
      <w:r w:rsidRPr="00270C61">
        <w:rPr>
          <w:rFonts w:ascii="Calibri" w:eastAsia="Calibri" w:hAnsi="Calibri"/>
          <w:noProof/>
          <w:sz w:val="22"/>
          <w:szCs w:val="22"/>
          <w:lang w:eastAsia="en-US"/>
        </w:rPr>
        <w:drawing>
          <wp:anchor distT="0" distB="0" distL="114300" distR="114300" simplePos="0" relativeHeight="251681792" behindDoc="1" locked="0" layoutInCell="1" allowOverlap="1" wp14:anchorId="4300846E" wp14:editId="05E5465B">
            <wp:simplePos x="0" y="0"/>
            <wp:positionH relativeFrom="column">
              <wp:posOffset>645795</wp:posOffset>
            </wp:positionH>
            <wp:positionV relativeFrom="paragraph">
              <wp:posOffset>28575</wp:posOffset>
            </wp:positionV>
            <wp:extent cx="4461510" cy="2671445"/>
            <wp:effectExtent l="0" t="0" r="0" b="0"/>
            <wp:wrapTight wrapText="bothSides">
              <wp:wrapPolygon edited="0">
                <wp:start x="0" y="0"/>
                <wp:lineTo x="0" y="21410"/>
                <wp:lineTo x="21489" y="21410"/>
                <wp:lineTo x="21489" y="0"/>
                <wp:lineTo x="0" y="0"/>
              </wp:wrapPolygon>
            </wp:wrapTight>
            <wp:docPr id="260" name="Resim 260" descr="https://selcenzorlu.files.wordpress.com/2011/03/grafikuygulama1.jpg?w=620&amp;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s://selcenzorlu.files.wordpress.com/2011/03/grafikuygulama1.jpg?w=620&amp;h=316"/>
                    <pic:cNvPicPr>
                      <a:picLocks noChangeAspect="1" noChangeArrowheads="1"/>
                    </pic:cNvPicPr>
                  </pic:nvPicPr>
                  <pic:blipFill>
                    <a:blip r:embed="rId31">
                      <a:extLst>
                        <a:ext uri="{28A0092B-C50C-407E-A947-70E740481C1C}">
                          <a14:useLocalDpi xmlns:a14="http://schemas.microsoft.com/office/drawing/2010/main" val="0"/>
                        </a:ext>
                      </a:extLst>
                    </a:blip>
                    <a:srcRect l="46361" t="24017" r="903" b="14172"/>
                    <a:stretch>
                      <a:fillRect/>
                    </a:stretch>
                  </pic:blipFill>
                  <pic:spPr bwMode="auto">
                    <a:xfrm>
                      <a:off x="0" y="0"/>
                      <a:ext cx="44615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94E9" w14:textId="77777777" w:rsidR="00270C61" w:rsidRPr="00270C61" w:rsidRDefault="00270C61" w:rsidP="00270C61">
      <w:pPr>
        <w:rPr>
          <w:rFonts w:eastAsia="Calibri" w:hAnsi="Calibri"/>
          <w:b/>
          <w:spacing w:val="-1"/>
          <w:lang w:eastAsia="en-US"/>
        </w:rPr>
      </w:pPr>
    </w:p>
    <w:p w14:paraId="41E0A4E2" w14:textId="77777777" w:rsidR="00270C61" w:rsidRPr="00270C61" w:rsidRDefault="00270C61" w:rsidP="00270C61">
      <w:pPr>
        <w:rPr>
          <w:rFonts w:eastAsia="Calibri" w:hAnsi="Calibri"/>
          <w:b/>
          <w:spacing w:val="-1"/>
          <w:lang w:eastAsia="en-US"/>
        </w:rPr>
      </w:pPr>
    </w:p>
    <w:p w14:paraId="62223DB4" w14:textId="77777777" w:rsidR="00270C61" w:rsidRPr="00270C61" w:rsidRDefault="00270C61" w:rsidP="00270C61">
      <w:pPr>
        <w:rPr>
          <w:rFonts w:eastAsia="Calibri" w:hAnsi="Calibri"/>
          <w:b/>
          <w:spacing w:val="-1"/>
          <w:lang w:eastAsia="en-US"/>
        </w:rPr>
      </w:pPr>
    </w:p>
    <w:p w14:paraId="56A606CB" w14:textId="77777777" w:rsidR="00270C61" w:rsidRPr="00270C61" w:rsidRDefault="00270C61" w:rsidP="00270C61">
      <w:pPr>
        <w:rPr>
          <w:rFonts w:eastAsia="Calibri" w:hAnsi="Calibri"/>
          <w:b/>
          <w:spacing w:val="-1"/>
          <w:lang w:eastAsia="en-US"/>
        </w:rPr>
      </w:pPr>
    </w:p>
    <w:p w14:paraId="3A5F82DF" w14:textId="77777777" w:rsidR="00270C61" w:rsidRPr="00270C61" w:rsidRDefault="00270C61" w:rsidP="00270C61">
      <w:pPr>
        <w:rPr>
          <w:rFonts w:eastAsia="Calibri" w:hAnsi="Calibri"/>
          <w:b/>
          <w:spacing w:val="-1"/>
          <w:lang w:eastAsia="en-US"/>
        </w:rPr>
      </w:pPr>
    </w:p>
    <w:p w14:paraId="7D2C78C7" w14:textId="1F62B749" w:rsidR="00270C61" w:rsidRPr="00270C61" w:rsidRDefault="00270C61" w:rsidP="00270C61">
      <w:pPr>
        <w:rPr>
          <w:rFonts w:eastAsia="Calibri" w:hAnsi="Calibri"/>
          <w:b/>
          <w:spacing w:val="-1"/>
          <w:lang w:eastAsia="en-US"/>
        </w:rPr>
      </w:pPr>
    </w:p>
    <w:p w14:paraId="2E226D58" w14:textId="77777777" w:rsidR="00270C61" w:rsidRPr="00270C61" w:rsidRDefault="00270C61" w:rsidP="00270C61">
      <w:pPr>
        <w:rPr>
          <w:rFonts w:eastAsia="Calibri" w:hAnsi="Calibri"/>
          <w:b/>
          <w:spacing w:val="-1"/>
          <w:lang w:eastAsia="en-US"/>
        </w:rPr>
      </w:pPr>
    </w:p>
    <w:p w14:paraId="79C996F7" w14:textId="77777777" w:rsidR="00270C61" w:rsidRPr="00270C61" w:rsidRDefault="00270C61" w:rsidP="008224DD">
      <w:pPr>
        <w:spacing w:line="240" w:lineRule="auto"/>
        <w:rPr>
          <w:rFonts w:eastAsia="Calibri" w:hAnsi="Calibri"/>
          <w:lang w:eastAsia="en-US"/>
        </w:rPr>
      </w:pPr>
      <w:r w:rsidRPr="00270C61">
        <w:rPr>
          <w:rFonts w:eastAsia="Calibri" w:hAnsi="Calibri"/>
          <w:b/>
          <w:spacing w:val="-1"/>
          <w:lang w:eastAsia="en-US"/>
        </w:rPr>
        <w:tab/>
        <w:t xml:space="preserve">      Kaynak</w:t>
      </w:r>
      <w:r w:rsidRPr="00270C61">
        <w:rPr>
          <w:rFonts w:eastAsia="Calibri" w:hAnsi="Calibri"/>
          <w:spacing w:val="-1"/>
          <w:lang w:eastAsia="en-US"/>
        </w:rPr>
        <w:t>:</w:t>
      </w:r>
      <w:r w:rsidRPr="00270C61">
        <w:rPr>
          <w:rFonts w:eastAsia="Calibri" w:hAnsi="Calibri"/>
          <w:spacing w:val="1"/>
          <w:lang w:eastAsia="en-US"/>
        </w:rPr>
        <w:t xml:space="preserve"> </w:t>
      </w:r>
      <w:r w:rsidRPr="00270C61">
        <w:rPr>
          <w:rFonts w:eastAsia="Calibri" w:hAnsi="Calibri"/>
          <w:lang w:eastAsia="en-US"/>
        </w:rPr>
        <w:t>PC</w:t>
      </w:r>
      <w:r w:rsidRPr="00270C61">
        <w:rPr>
          <w:rFonts w:eastAsia="Calibri" w:hAnsi="Calibri"/>
          <w:spacing w:val="-2"/>
          <w:lang w:eastAsia="en-US"/>
        </w:rPr>
        <w:t xml:space="preserve"> </w:t>
      </w:r>
      <w:r w:rsidRPr="00270C61">
        <w:rPr>
          <w:rFonts w:eastAsia="Calibri" w:hAnsi="Calibri"/>
          <w:spacing w:val="-1"/>
          <w:lang w:eastAsia="en-US"/>
        </w:rPr>
        <w:t>World,</w:t>
      </w:r>
      <w:r w:rsidRPr="00270C61">
        <w:rPr>
          <w:rFonts w:eastAsia="Calibri" w:hAnsi="Calibri"/>
          <w:lang w:eastAsia="en-US"/>
        </w:rPr>
        <w:t xml:space="preserve"> </w:t>
      </w:r>
      <w:r w:rsidRPr="00270C61">
        <w:rPr>
          <w:rFonts w:eastAsia="Calibri" w:hAnsi="Calibri"/>
          <w:spacing w:val="-1"/>
          <w:lang w:eastAsia="en-US"/>
        </w:rPr>
        <w:t>1995:</w:t>
      </w:r>
      <w:r w:rsidRPr="00270C61">
        <w:rPr>
          <w:rFonts w:eastAsia="Calibri" w:hAnsi="Calibri"/>
          <w:spacing w:val="-2"/>
          <w:lang w:eastAsia="en-US"/>
        </w:rPr>
        <w:t xml:space="preserve"> </w:t>
      </w:r>
      <w:r w:rsidRPr="00270C61">
        <w:rPr>
          <w:rFonts w:eastAsia="Calibri" w:hAnsi="Calibri"/>
          <w:lang w:eastAsia="en-US"/>
        </w:rPr>
        <w:t>6</w:t>
      </w:r>
    </w:p>
    <w:p w14:paraId="45B1854E" w14:textId="6141BDA1" w:rsidR="00270C61" w:rsidRPr="00270C61" w:rsidRDefault="00270C61" w:rsidP="008224DD">
      <w:pPr>
        <w:spacing w:line="240" w:lineRule="auto"/>
        <w:ind w:firstLine="708"/>
        <w:rPr>
          <w:lang w:eastAsia="en-US"/>
        </w:rPr>
      </w:pPr>
      <w:r w:rsidRPr="00270C61">
        <w:rPr>
          <w:rFonts w:eastAsia="Calibri" w:hAnsi="Calibri"/>
          <w:lang w:eastAsia="en-US"/>
        </w:rPr>
        <w:t xml:space="preserve">     </w:t>
      </w:r>
    </w:p>
    <w:p w14:paraId="5CF5BD3F" w14:textId="6A92CC9A" w:rsidR="00EF141D" w:rsidRDefault="00532C1B" w:rsidP="00532C1B">
      <w:pPr>
        <w:ind w:firstLine="708"/>
        <w:rPr>
          <w:rFonts w:eastAsia="Calibri"/>
          <w:b/>
          <w:szCs w:val="22"/>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384675">
        <w:rPr>
          <w:rFonts w:eastAsia="Calibri"/>
          <w:lang w:eastAsia="en-US"/>
        </w:rPr>
        <w:t xml:space="preserve"> </w:t>
      </w: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42" w:name="_Toc12064736"/>
      <w:r w:rsidR="00EF141D">
        <w:rPr>
          <w:rFonts w:eastAsia="Calibri"/>
          <w:b/>
          <w:szCs w:val="22"/>
          <w:lang w:eastAsia="en-US"/>
        </w:rPr>
        <w:br w:type="page"/>
      </w:r>
    </w:p>
    <w:p w14:paraId="408E9665" w14:textId="55667DC4" w:rsidR="00270C61" w:rsidRPr="00270C61" w:rsidRDefault="00270C61" w:rsidP="005E6879">
      <w:pPr>
        <w:spacing w:before="0" w:line="240" w:lineRule="auto"/>
        <w:jc w:val="center"/>
        <w:rPr>
          <w:rFonts w:eastAsia="Calibri"/>
          <w:b/>
          <w:szCs w:val="22"/>
          <w:lang w:eastAsia="en-US"/>
        </w:rPr>
      </w:pPr>
      <w:r w:rsidRPr="00270C61">
        <w:rPr>
          <w:rFonts w:eastAsia="Calibri"/>
          <w:b/>
          <w:szCs w:val="22"/>
          <w:lang w:eastAsia="en-US"/>
        </w:rPr>
        <w:lastRenderedPageBreak/>
        <w:t xml:space="preserve">Tablo </w:t>
      </w:r>
      <w:r w:rsidR="00EF141D">
        <w:rPr>
          <w:rFonts w:eastAsia="Calibri"/>
          <w:b/>
          <w:szCs w:val="22"/>
          <w:lang w:eastAsia="en-US"/>
        </w:rPr>
        <w:t>2.2</w:t>
      </w:r>
      <w:r w:rsidR="00DE087B">
        <w:rPr>
          <w:rFonts w:eastAsia="Calibri"/>
          <w:b/>
          <w:szCs w:val="22"/>
          <w:lang w:eastAsia="en-US"/>
        </w:rPr>
        <w:t xml:space="preserve"> </w:t>
      </w:r>
      <w:r w:rsidRPr="00270C61">
        <w:rPr>
          <w:rFonts w:eastAsia="Calibri"/>
          <w:b/>
          <w:szCs w:val="22"/>
          <w:lang w:eastAsia="en-US"/>
        </w:rPr>
        <w:t xml:space="preserve">Çalışmada Kullanılan Ülkelerdeki Ar-Ge Harcamalarının GSYH </w:t>
      </w:r>
    </w:p>
    <w:p w14:paraId="392C676D" w14:textId="7FB73FD6" w:rsidR="00270C61" w:rsidRPr="00270C61" w:rsidRDefault="00270C61" w:rsidP="00384675">
      <w:pPr>
        <w:spacing w:line="240" w:lineRule="auto"/>
        <w:ind w:firstLine="709"/>
        <w:jc w:val="center"/>
        <w:rPr>
          <w:lang w:eastAsia="en-US"/>
        </w:rPr>
      </w:pPr>
      <w:r w:rsidRPr="00270C61">
        <w:rPr>
          <w:rFonts w:eastAsia="Calibri"/>
          <w:b/>
          <w:szCs w:val="22"/>
          <w:lang w:eastAsia="en-US"/>
        </w:rPr>
        <w:t>İçerisindeki Payı (%)</w:t>
      </w:r>
      <w:bookmarkEnd w:id="42"/>
    </w:p>
    <w:tbl>
      <w:tblPr>
        <w:tblpPr w:leftFromText="142" w:rightFromText="142" w:vertAnchor="text" w:horzAnchor="margin" w:tblpXSpec="center" w:tblpY="1"/>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51"/>
        <w:gridCol w:w="549"/>
        <w:gridCol w:w="551"/>
        <w:gridCol w:w="551"/>
        <w:gridCol w:w="549"/>
        <w:gridCol w:w="552"/>
        <w:gridCol w:w="552"/>
        <w:gridCol w:w="550"/>
        <w:gridCol w:w="552"/>
        <w:gridCol w:w="550"/>
        <w:gridCol w:w="552"/>
        <w:gridCol w:w="552"/>
        <w:gridCol w:w="550"/>
        <w:gridCol w:w="552"/>
        <w:gridCol w:w="548"/>
      </w:tblGrid>
      <w:tr w:rsidR="00270C61" w:rsidRPr="00270C61" w14:paraId="19CE2A18" w14:textId="77777777" w:rsidTr="00532C1B">
        <w:trPr>
          <w:cantSplit/>
          <w:trHeight w:val="1635"/>
        </w:trPr>
        <w:tc>
          <w:tcPr>
            <w:tcW w:w="312" w:type="pct"/>
            <w:shd w:val="clear" w:color="auto" w:fill="auto"/>
            <w:noWrap/>
            <w:textDirection w:val="btLr"/>
            <w:vAlign w:val="center"/>
          </w:tcPr>
          <w:p w14:paraId="7788860E" w14:textId="5AE990CC"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Ortalama</w:t>
            </w:r>
            <w:r w:rsidR="00532C1B">
              <w:rPr>
                <w:b/>
                <w:bCs/>
                <w:color w:val="000000"/>
                <w:sz w:val="20"/>
                <w:szCs w:val="20"/>
              </w:rPr>
              <w:t>*</w:t>
            </w:r>
          </w:p>
        </w:tc>
        <w:tc>
          <w:tcPr>
            <w:tcW w:w="313" w:type="pct"/>
            <w:shd w:val="clear" w:color="auto" w:fill="auto"/>
            <w:noWrap/>
            <w:textDirection w:val="btLr"/>
            <w:vAlign w:val="center"/>
          </w:tcPr>
          <w:p w14:paraId="4B8BAF89" w14:textId="77777777" w:rsidR="00270C61" w:rsidRPr="00270C61" w:rsidRDefault="00270C61" w:rsidP="00E577A1">
            <w:pPr>
              <w:spacing w:after="200" w:line="276" w:lineRule="auto"/>
              <w:ind w:left="113" w:right="113"/>
              <w:jc w:val="center"/>
              <w:rPr>
                <w:b/>
                <w:bCs/>
                <w:i/>
                <w:iCs/>
                <w:color w:val="000000"/>
                <w:sz w:val="20"/>
                <w:szCs w:val="20"/>
              </w:rPr>
            </w:pPr>
            <w:r w:rsidRPr="00270C61">
              <w:rPr>
                <w:b/>
                <w:bCs/>
                <w:color w:val="000000"/>
                <w:sz w:val="20"/>
                <w:szCs w:val="20"/>
              </w:rPr>
              <w:t>2.436</w:t>
            </w:r>
          </w:p>
        </w:tc>
        <w:tc>
          <w:tcPr>
            <w:tcW w:w="312" w:type="pct"/>
            <w:shd w:val="clear" w:color="auto" w:fill="auto"/>
            <w:noWrap/>
            <w:textDirection w:val="btLr"/>
            <w:vAlign w:val="center"/>
          </w:tcPr>
          <w:p w14:paraId="48D9FCB3"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3.227</w:t>
            </w:r>
          </w:p>
        </w:tc>
        <w:tc>
          <w:tcPr>
            <w:tcW w:w="313" w:type="pct"/>
            <w:shd w:val="clear" w:color="auto" w:fill="auto"/>
            <w:noWrap/>
            <w:textDirection w:val="btLr"/>
            <w:vAlign w:val="center"/>
          </w:tcPr>
          <w:p w14:paraId="6DC04860"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0.208</w:t>
            </w:r>
          </w:p>
        </w:tc>
        <w:tc>
          <w:tcPr>
            <w:tcW w:w="313" w:type="pct"/>
            <w:shd w:val="clear" w:color="auto" w:fill="auto"/>
            <w:noWrap/>
            <w:textDirection w:val="btLr"/>
            <w:vAlign w:val="center"/>
          </w:tcPr>
          <w:p w14:paraId="04A5738E"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0.562</w:t>
            </w:r>
          </w:p>
        </w:tc>
        <w:tc>
          <w:tcPr>
            <w:tcW w:w="312" w:type="pct"/>
            <w:shd w:val="clear" w:color="auto" w:fill="auto"/>
            <w:noWrap/>
            <w:textDirection w:val="btLr"/>
            <w:vAlign w:val="center"/>
          </w:tcPr>
          <w:p w14:paraId="5A4EB89F"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0.845</w:t>
            </w:r>
          </w:p>
        </w:tc>
        <w:tc>
          <w:tcPr>
            <w:tcW w:w="313" w:type="pct"/>
            <w:shd w:val="clear" w:color="auto" w:fill="auto"/>
            <w:noWrap/>
            <w:textDirection w:val="btLr"/>
            <w:vAlign w:val="center"/>
          </w:tcPr>
          <w:p w14:paraId="190D81C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0.472</w:t>
            </w:r>
          </w:p>
        </w:tc>
        <w:tc>
          <w:tcPr>
            <w:tcW w:w="313" w:type="pct"/>
            <w:shd w:val="clear" w:color="auto" w:fill="auto"/>
            <w:noWrap/>
            <w:textDirection w:val="btLr"/>
            <w:vAlign w:val="center"/>
          </w:tcPr>
          <w:p w14:paraId="36389D3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0.412</w:t>
            </w:r>
          </w:p>
        </w:tc>
        <w:tc>
          <w:tcPr>
            <w:tcW w:w="312" w:type="pct"/>
            <w:shd w:val="clear" w:color="auto" w:fill="auto"/>
            <w:noWrap/>
            <w:textDirection w:val="btLr"/>
            <w:vAlign w:val="center"/>
          </w:tcPr>
          <w:p w14:paraId="34F40C5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1.659</w:t>
            </w:r>
          </w:p>
        </w:tc>
        <w:tc>
          <w:tcPr>
            <w:tcW w:w="313" w:type="pct"/>
            <w:shd w:val="clear" w:color="auto" w:fill="auto"/>
            <w:noWrap/>
            <w:textDirection w:val="btLr"/>
            <w:vAlign w:val="center"/>
          </w:tcPr>
          <w:p w14:paraId="118B2D45"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0.725</w:t>
            </w:r>
          </w:p>
        </w:tc>
        <w:tc>
          <w:tcPr>
            <w:tcW w:w="312" w:type="pct"/>
            <w:shd w:val="clear" w:color="auto" w:fill="auto"/>
            <w:noWrap/>
            <w:textDirection w:val="btLr"/>
            <w:vAlign w:val="center"/>
          </w:tcPr>
          <w:p w14:paraId="23546F9C"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1.199</w:t>
            </w:r>
          </w:p>
        </w:tc>
        <w:tc>
          <w:tcPr>
            <w:tcW w:w="313" w:type="pct"/>
            <w:shd w:val="clear" w:color="auto" w:fill="auto"/>
            <w:noWrap/>
            <w:textDirection w:val="btLr"/>
            <w:vAlign w:val="center"/>
          </w:tcPr>
          <w:p w14:paraId="794A685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0.453</w:t>
            </w:r>
          </w:p>
        </w:tc>
        <w:tc>
          <w:tcPr>
            <w:tcW w:w="313" w:type="pct"/>
            <w:shd w:val="clear" w:color="auto" w:fill="auto"/>
            <w:noWrap/>
            <w:textDirection w:val="btLr"/>
            <w:vAlign w:val="center"/>
          </w:tcPr>
          <w:p w14:paraId="3691EC6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1.104</w:t>
            </w:r>
          </w:p>
        </w:tc>
        <w:tc>
          <w:tcPr>
            <w:tcW w:w="312" w:type="pct"/>
            <w:shd w:val="clear" w:color="auto" w:fill="auto"/>
            <w:noWrap/>
            <w:textDirection w:val="btLr"/>
            <w:vAlign w:val="center"/>
          </w:tcPr>
          <w:p w14:paraId="1727361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0.655</w:t>
            </w:r>
          </w:p>
        </w:tc>
        <w:tc>
          <w:tcPr>
            <w:tcW w:w="313" w:type="pct"/>
            <w:shd w:val="clear" w:color="auto" w:fill="auto"/>
            <w:noWrap/>
            <w:textDirection w:val="btLr"/>
            <w:vAlign w:val="center"/>
          </w:tcPr>
          <w:p w14:paraId="5653B254"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0.673</w:t>
            </w:r>
          </w:p>
        </w:tc>
        <w:tc>
          <w:tcPr>
            <w:tcW w:w="313" w:type="pct"/>
            <w:shd w:val="clear" w:color="auto" w:fill="auto"/>
            <w:noWrap/>
            <w:textDirection w:val="btLr"/>
            <w:vAlign w:val="center"/>
          </w:tcPr>
          <w:p w14:paraId="63ED186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0.731</w:t>
            </w:r>
          </w:p>
        </w:tc>
      </w:tr>
      <w:tr w:rsidR="00270C61" w:rsidRPr="00270C61" w14:paraId="21915A5B" w14:textId="77777777" w:rsidTr="00532C1B">
        <w:trPr>
          <w:cantSplit/>
          <w:trHeight w:val="1635"/>
        </w:trPr>
        <w:tc>
          <w:tcPr>
            <w:tcW w:w="312" w:type="pct"/>
            <w:shd w:val="clear" w:color="auto" w:fill="auto"/>
            <w:noWrap/>
            <w:textDirection w:val="btLr"/>
            <w:vAlign w:val="center"/>
          </w:tcPr>
          <w:p w14:paraId="1531AC2B"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2016</w:t>
            </w:r>
          </w:p>
        </w:tc>
        <w:tc>
          <w:tcPr>
            <w:tcW w:w="313" w:type="pct"/>
            <w:shd w:val="clear" w:color="auto" w:fill="auto"/>
            <w:noWrap/>
            <w:textDirection w:val="btLr"/>
            <w:vAlign w:val="center"/>
          </w:tcPr>
          <w:p w14:paraId="2DA6B21B"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2.102</w:t>
            </w:r>
          </w:p>
        </w:tc>
        <w:tc>
          <w:tcPr>
            <w:tcW w:w="312" w:type="pct"/>
            <w:shd w:val="clear" w:color="auto" w:fill="auto"/>
            <w:noWrap/>
            <w:textDirection w:val="btLr"/>
            <w:vAlign w:val="center"/>
          </w:tcPr>
          <w:p w14:paraId="6F0B9065"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3.147</w:t>
            </w:r>
          </w:p>
        </w:tc>
        <w:tc>
          <w:tcPr>
            <w:tcW w:w="313" w:type="pct"/>
            <w:shd w:val="clear" w:color="auto" w:fill="auto"/>
            <w:noWrap/>
            <w:textDirection w:val="btLr"/>
            <w:vAlign w:val="center"/>
          </w:tcPr>
          <w:p w14:paraId="29AF63AF"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0.271</w:t>
            </w:r>
          </w:p>
        </w:tc>
        <w:tc>
          <w:tcPr>
            <w:tcW w:w="313" w:type="pct"/>
            <w:shd w:val="clear" w:color="auto" w:fill="auto"/>
            <w:noWrap/>
            <w:textDirection w:val="btLr"/>
            <w:vAlign w:val="center"/>
          </w:tcPr>
          <w:p w14:paraId="4890071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0.443</w:t>
            </w:r>
          </w:p>
        </w:tc>
        <w:tc>
          <w:tcPr>
            <w:tcW w:w="312" w:type="pct"/>
            <w:shd w:val="clear" w:color="auto" w:fill="auto"/>
            <w:noWrap/>
            <w:textDirection w:val="btLr"/>
            <w:vAlign w:val="center"/>
          </w:tcPr>
          <w:p w14:paraId="586DDBD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0.848</w:t>
            </w:r>
          </w:p>
        </w:tc>
        <w:tc>
          <w:tcPr>
            <w:tcW w:w="313" w:type="pct"/>
            <w:shd w:val="clear" w:color="auto" w:fill="auto"/>
            <w:noWrap/>
            <w:textDirection w:val="btLr"/>
            <w:vAlign w:val="center"/>
          </w:tcPr>
          <w:p w14:paraId="0998C8EA"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0.500</w:t>
            </w:r>
          </w:p>
        </w:tc>
        <w:tc>
          <w:tcPr>
            <w:tcW w:w="313" w:type="pct"/>
            <w:shd w:val="clear" w:color="auto" w:fill="auto"/>
            <w:noWrap/>
            <w:textDirection w:val="btLr"/>
            <w:vAlign w:val="center"/>
          </w:tcPr>
          <w:p w14:paraId="456076C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0.331</w:t>
            </w:r>
          </w:p>
        </w:tc>
        <w:tc>
          <w:tcPr>
            <w:tcW w:w="312" w:type="pct"/>
            <w:shd w:val="clear" w:color="auto" w:fill="auto"/>
            <w:noWrap/>
            <w:textDirection w:val="btLr"/>
            <w:vAlign w:val="center"/>
          </w:tcPr>
          <w:p w14:paraId="20B8710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2.032</w:t>
            </w:r>
          </w:p>
        </w:tc>
        <w:tc>
          <w:tcPr>
            <w:tcW w:w="313" w:type="pct"/>
            <w:shd w:val="clear" w:color="auto" w:fill="auto"/>
            <w:noWrap/>
            <w:textDirection w:val="btLr"/>
            <w:vAlign w:val="center"/>
          </w:tcPr>
          <w:p w14:paraId="5ED3F14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0.965</w:t>
            </w:r>
          </w:p>
        </w:tc>
        <w:tc>
          <w:tcPr>
            <w:tcW w:w="312" w:type="pct"/>
            <w:shd w:val="clear" w:color="auto" w:fill="auto"/>
            <w:noWrap/>
            <w:textDirection w:val="btLr"/>
            <w:vAlign w:val="center"/>
          </w:tcPr>
          <w:p w14:paraId="03DB25C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1.268</w:t>
            </w:r>
          </w:p>
        </w:tc>
        <w:tc>
          <w:tcPr>
            <w:tcW w:w="313" w:type="pct"/>
            <w:shd w:val="clear" w:color="auto" w:fill="auto"/>
            <w:noWrap/>
            <w:textDirection w:val="btLr"/>
            <w:vAlign w:val="center"/>
          </w:tcPr>
          <w:p w14:paraId="0946057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0.483</w:t>
            </w:r>
          </w:p>
        </w:tc>
        <w:tc>
          <w:tcPr>
            <w:tcW w:w="313" w:type="pct"/>
            <w:shd w:val="clear" w:color="auto" w:fill="auto"/>
            <w:noWrap/>
            <w:textDirection w:val="btLr"/>
            <w:vAlign w:val="center"/>
          </w:tcPr>
          <w:p w14:paraId="5E4D41FB"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1.097</w:t>
            </w:r>
          </w:p>
        </w:tc>
        <w:tc>
          <w:tcPr>
            <w:tcW w:w="312" w:type="pct"/>
            <w:shd w:val="clear" w:color="auto" w:fill="auto"/>
            <w:noWrap/>
            <w:textDirection w:val="btLr"/>
            <w:vAlign w:val="center"/>
          </w:tcPr>
          <w:p w14:paraId="54E93584"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0.790</w:t>
            </w:r>
          </w:p>
        </w:tc>
        <w:tc>
          <w:tcPr>
            <w:tcW w:w="313" w:type="pct"/>
            <w:shd w:val="clear" w:color="auto" w:fill="auto"/>
            <w:noWrap/>
            <w:textDirection w:val="btLr"/>
            <w:vAlign w:val="center"/>
          </w:tcPr>
          <w:p w14:paraId="11B6E20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0.600</w:t>
            </w:r>
          </w:p>
        </w:tc>
        <w:tc>
          <w:tcPr>
            <w:tcW w:w="313" w:type="pct"/>
            <w:shd w:val="clear" w:color="auto" w:fill="auto"/>
            <w:noWrap/>
            <w:textDirection w:val="btLr"/>
            <w:vAlign w:val="center"/>
          </w:tcPr>
          <w:p w14:paraId="300A98B6" w14:textId="77777777" w:rsidR="00270C61" w:rsidRPr="00270C61" w:rsidRDefault="00270C61" w:rsidP="00E577A1">
            <w:pPr>
              <w:spacing w:line="276" w:lineRule="auto"/>
              <w:ind w:left="113" w:right="113"/>
              <w:jc w:val="center"/>
              <w:rPr>
                <w:b/>
                <w:bCs/>
                <w:color w:val="000000"/>
                <w:sz w:val="20"/>
                <w:szCs w:val="20"/>
              </w:rPr>
            </w:pPr>
            <w:r w:rsidRPr="00270C61">
              <w:rPr>
                <w:color w:val="000000"/>
                <w:sz w:val="20"/>
                <w:szCs w:val="20"/>
              </w:rPr>
              <w:t>0.945</w:t>
            </w:r>
          </w:p>
        </w:tc>
      </w:tr>
      <w:tr w:rsidR="00270C61" w:rsidRPr="00270C61" w14:paraId="3F46D956" w14:textId="77777777" w:rsidTr="00532C1B">
        <w:trPr>
          <w:cantSplit/>
          <w:trHeight w:val="1635"/>
        </w:trPr>
        <w:tc>
          <w:tcPr>
            <w:tcW w:w="312" w:type="pct"/>
            <w:shd w:val="clear" w:color="auto" w:fill="auto"/>
            <w:noWrap/>
            <w:textDirection w:val="btLr"/>
            <w:vAlign w:val="center"/>
          </w:tcPr>
          <w:p w14:paraId="60441F8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2015</w:t>
            </w:r>
          </w:p>
        </w:tc>
        <w:tc>
          <w:tcPr>
            <w:tcW w:w="313" w:type="pct"/>
            <w:shd w:val="clear" w:color="auto" w:fill="auto"/>
            <w:noWrap/>
            <w:textDirection w:val="btLr"/>
            <w:vAlign w:val="center"/>
          </w:tcPr>
          <w:p w14:paraId="307AB9BD"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2.191</w:t>
            </w:r>
          </w:p>
        </w:tc>
        <w:tc>
          <w:tcPr>
            <w:tcW w:w="312" w:type="pct"/>
            <w:shd w:val="clear" w:color="auto" w:fill="auto"/>
            <w:noWrap/>
            <w:textDirection w:val="btLr"/>
            <w:vAlign w:val="center"/>
          </w:tcPr>
          <w:p w14:paraId="6F3461DF"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3.286</w:t>
            </w:r>
          </w:p>
        </w:tc>
        <w:tc>
          <w:tcPr>
            <w:tcW w:w="313" w:type="pct"/>
            <w:shd w:val="clear" w:color="auto" w:fill="auto"/>
            <w:noWrap/>
            <w:textDirection w:val="btLr"/>
            <w:vAlign w:val="center"/>
          </w:tcPr>
          <w:p w14:paraId="479B9C86"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0.288</w:t>
            </w:r>
          </w:p>
        </w:tc>
        <w:tc>
          <w:tcPr>
            <w:tcW w:w="313" w:type="pct"/>
            <w:shd w:val="clear" w:color="auto" w:fill="auto"/>
            <w:noWrap/>
            <w:textDirection w:val="btLr"/>
            <w:vAlign w:val="center"/>
          </w:tcPr>
          <w:p w14:paraId="37D0ABE7"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0.625</w:t>
            </w:r>
          </w:p>
        </w:tc>
        <w:tc>
          <w:tcPr>
            <w:tcW w:w="312" w:type="pct"/>
            <w:shd w:val="clear" w:color="auto" w:fill="auto"/>
            <w:noWrap/>
            <w:textDirection w:val="btLr"/>
            <w:vAlign w:val="center"/>
          </w:tcPr>
          <w:p w14:paraId="5B5F93F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1.044</w:t>
            </w:r>
          </w:p>
        </w:tc>
        <w:tc>
          <w:tcPr>
            <w:tcW w:w="313" w:type="pct"/>
            <w:shd w:val="clear" w:color="auto" w:fill="auto"/>
            <w:noWrap/>
            <w:textDirection w:val="btLr"/>
            <w:vAlign w:val="center"/>
          </w:tcPr>
          <w:p w14:paraId="7CBD06E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0.532</w:t>
            </w:r>
          </w:p>
        </w:tc>
        <w:tc>
          <w:tcPr>
            <w:tcW w:w="313" w:type="pct"/>
            <w:shd w:val="clear" w:color="auto" w:fill="auto"/>
            <w:noWrap/>
            <w:textDirection w:val="btLr"/>
            <w:vAlign w:val="center"/>
          </w:tcPr>
          <w:p w14:paraId="7ABFD73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0.368</w:t>
            </w:r>
          </w:p>
        </w:tc>
        <w:tc>
          <w:tcPr>
            <w:tcW w:w="312" w:type="pct"/>
            <w:shd w:val="clear" w:color="auto" w:fill="auto"/>
            <w:noWrap/>
            <w:textDirection w:val="btLr"/>
            <w:vAlign w:val="center"/>
          </w:tcPr>
          <w:p w14:paraId="2CB125E3"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1.931</w:t>
            </w:r>
          </w:p>
        </w:tc>
        <w:tc>
          <w:tcPr>
            <w:tcW w:w="313" w:type="pct"/>
            <w:shd w:val="clear" w:color="auto" w:fill="auto"/>
            <w:noWrap/>
            <w:textDirection w:val="btLr"/>
            <w:vAlign w:val="center"/>
          </w:tcPr>
          <w:p w14:paraId="2307508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1.004</w:t>
            </w:r>
          </w:p>
        </w:tc>
        <w:tc>
          <w:tcPr>
            <w:tcW w:w="312" w:type="pct"/>
            <w:shd w:val="clear" w:color="auto" w:fill="auto"/>
            <w:noWrap/>
            <w:textDirection w:val="btLr"/>
            <w:vAlign w:val="center"/>
          </w:tcPr>
          <w:p w14:paraId="6AA832F0"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1.243</w:t>
            </w:r>
          </w:p>
        </w:tc>
        <w:tc>
          <w:tcPr>
            <w:tcW w:w="313" w:type="pct"/>
            <w:shd w:val="clear" w:color="auto" w:fill="auto"/>
            <w:noWrap/>
            <w:textDirection w:val="btLr"/>
            <w:vAlign w:val="center"/>
          </w:tcPr>
          <w:p w14:paraId="51B7055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0.488</w:t>
            </w:r>
          </w:p>
        </w:tc>
        <w:tc>
          <w:tcPr>
            <w:tcW w:w="313" w:type="pct"/>
            <w:shd w:val="clear" w:color="auto" w:fill="auto"/>
            <w:noWrap/>
            <w:textDirection w:val="btLr"/>
            <w:vAlign w:val="center"/>
          </w:tcPr>
          <w:p w14:paraId="7555BB5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1.099</w:t>
            </w:r>
          </w:p>
        </w:tc>
        <w:tc>
          <w:tcPr>
            <w:tcW w:w="312" w:type="pct"/>
            <w:shd w:val="clear" w:color="auto" w:fill="auto"/>
            <w:noWrap/>
            <w:textDirection w:val="btLr"/>
            <w:vAlign w:val="center"/>
          </w:tcPr>
          <w:p w14:paraId="7501E547"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1.175</w:t>
            </w:r>
          </w:p>
        </w:tc>
        <w:tc>
          <w:tcPr>
            <w:tcW w:w="313" w:type="pct"/>
            <w:shd w:val="clear" w:color="auto" w:fill="auto"/>
            <w:noWrap/>
            <w:textDirection w:val="btLr"/>
            <w:vAlign w:val="center"/>
          </w:tcPr>
          <w:p w14:paraId="64C5D6C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0.630</w:t>
            </w:r>
          </w:p>
        </w:tc>
        <w:tc>
          <w:tcPr>
            <w:tcW w:w="313" w:type="pct"/>
            <w:shd w:val="clear" w:color="auto" w:fill="auto"/>
            <w:noWrap/>
            <w:textDirection w:val="btLr"/>
            <w:vAlign w:val="center"/>
          </w:tcPr>
          <w:p w14:paraId="14CE0948"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0.882</w:t>
            </w:r>
          </w:p>
        </w:tc>
      </w:tr>
      <w:tr w:rsidR="00270C61" w:rsidRPr="00270C61" w14:paraId="1615F160" w14:textId="77777777" w:rsidTr="00532C1B">
        <w:trPr>
          <w:cantSplit/>
          <w:trHeight w:val="1635"/>
        </w:trPr>
        <w:tc>
          <w:tcPr>
            <w:tcW w:w="312" w:type="pct"/>
            <w:shd w:val="clear" w:color="auto" w:fill="auto"/>
            <w:noWrap/>
            <w:textDirection w:val="btLr"/>
            <w:vAlign w:val="center"/>
          </w:tcPr>
          <w:p w14:paraId="1C0C8B5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2014</w:t>
            </w:r>
          </w:p>
        </w:tc>
        <w:tc>
          <w:tcPr>
            <w:tcW w:w="313" w:type="pct"/>
            <w:shd w:val="clear" w:color="auto" w:fill="auto"/>
            <w:noWrap/>
            <w:textDirection w:val="btLr"/>
            <w:vAlign w:val="center"/>
          </w:tcPr>
          <w:p w14:paraId="284A4CF1"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2.014</w:t>
            </w:r>
          </w:p>
        </w:tc>
        <w:tc>
          <w:tcPr>
            <w:tcW w:w="312" w:type="pct"/>
            <w:shd w:val="clear" w:color="auto" w:fill="auto"/>
            <w:noWrap/>
            <w:textDirection w:val="btLr"/>
            <w:vAlign w:val="center"/>
          </w:tcPr>
          <w:p w14:paraId="45768634"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3.401</w:t>
            </w:r>
          </w:p>
        </w:tc>
        <w:tc>
          <w:tcPr>
            <w:tcW w:w="313" w:type="pct"/>
            <w:shd w:val="clear" w:color="auto" w:fill="auto"/>
            <w:noWrap/>
            <w:textDirection w:val="btLr"/>
            <w:vAlign w:val="center"/>
          </w:tcPr>
          <w:p w14:paraId="6F074BC2"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0.301</w:t>
            </w:r>
          </w:p>
        </w:tc>
        <w:tc>
          <w:tcPr>
            <w:tcW w:w="313" w:type="pct"/>
            <w:shd w:val="clear" w:color="auto" w:fill="auto"/>
            <w:noWrap/>
            <w:textDirection w:val="btLr"/>
            <w:vAlign w:val="center"/>
          </w:tcPr>
          <w:p w14:paraId="05F24D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0.687</w:t>
            </w:r>
          </w:p>
        </w:tc>
        <w:tc>
          <w:tcPr>
            <w:tcW w:w="312" w:type="pct"/>
            <w:shd w:val="clear" w:color="auto" w:fill="auto"/>
            <w:noWrap/>
            <w:textDirection w:val="btLr"/>
            <w:vAlign w:val="center"/>
          </w:tcPr>
          <w:p w14:paraId="3B9918F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1.030</w:t>
            </w:r>
          </w:p>
        </w:tc>
        <w:tc>
          <w:tcPr>
            <w:tcW w:w="313" w:type="pct"/>
            <w:shd w:val="clear" w:color="auto" w:fill="auto"/>
            <w:noWrap/>
            <w:textDirection w:val="btLr"/>
            <w:vAlign w:val="center"/>
          </w:tcPr>
          <w:p w14:paraId="7B5EAE43"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0.537</w:t>
            </w:r>
          </w:p>
        </w:tc>
        <w:tc>
          <w:tcPr>
            <w:tcW w:w="313" w:type="pct"/>
            <w:shd w:val="clear" w:color="auto" w:fill="auto"/>
            <w:noWrap/>
            <w:textDirection w:val="btLr"/>
            <w:vAlign w:val="center"/>
          </w:tcPr>
          <w:p w14:paraId="7A5042F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0.371</w:t>
            </w:r>
          </w:p>
        </w:tc>
        <w:tc>
          <w:tcPr>
            <w:tcW w:w="312" w:type="pct"/>
            <w:shd w:val="clear" w:color="auto" w:fill="auto"/>
            <w:noWrap/>
            <w:textDirection w:val="btLr"/>
            <w:vAlign w:val="center"/>
          </w:tcPr>
          <w:p w14:paraId="7424E21A"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1.712</w:t>
            </w:r>
          </w:p>
        </w:tc>
        <w:tc>
          <w:tcPr>
            <w:tcW w:w="313" w:type="pct"/>
            <w:shd w:val="clear" w:color="auto" w:fill="auto"/>
            <w:noWrap/>
            <w:textDirection w:val="btLr"/>
            <w:vAlign w:val="center"/>
          </w:tcPr>
          <w:p w14:paraId="4602F575"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0.940</w:t>
            </w:r>
          </w:p>
        </w:tc>
        <w:tc>
          <w:tcPr>
            <w:tcW w:w="312" w:type="pct"/>
            <w:shd w:val="clear" w:color="auto" w:fill="auto"/>
            <w:noWrap/>
            <w:textDirection w:val="btLr"/>
            <w:vAlign w:val="center"/>
          </w:tcPr>
          <w:p w14:paraId="7A8F66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1.290</w:t>
            </w:r>
          </w:p>
        </w:tc>
        <w:tc>
          <w:tcPr>
            <w:tcW w:w="313" w:type="pct"/>
            <w:shd w:val="clear" w:color="auto" w:fill="auto"/>
            <w:noWrap/>
            <w:textDirection w:val="btLr"/>
            <w:vAlign w:val="center"/>
          </w:tcPr>
          <w:p w14:paraId="6A6172F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0.382</w:t>
            </w:r>
          </w:p>
        </w:tc>
        <w:tc>
          <w:tcPr>
            <w:tcW w:w="313" w:type="pct"/>
            <w:shd w:val="clear" w:color="auto" w:fill="auto"/>
            <w:noWrap/>
            <w:textDirection w:val="btLr"/>
            <w:vAlign w:val="center"/>
          </w:tcPr>
          <w:p w14:paraId="3783B84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1.070</w:t>
            </w:r>
          </w:p>
        </w:tc>
        <w:tc>
          <w:tcPr>
            <w:tcW w:w="312" w:type="pct"/>
            <w:shd w:val="clear" w:color="auto" w:fill="auto"/>
            <w:noWrap/>
            <w:textDirection w:val="btLr"/>
            <w:vAlign w:val="center"/>
          </w:tcPr>
          <w:p w14:paraId="534274F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0.880</w:t>
            </w:r>
          </w:p>
        </w:tc>
        <w:tc>
          <w:tcPr>
            <w:tcW w:w="313" w:type="pct"/>
            <w:shd w:val="clear" w:color="auto" w:fill="auto"/>
            <w:noWrap/>
            <w:textDirection w:val="btLr"/>
            <w:vAlign w:val="center"/>
          </w:tcPr>
          <w:p w14:paraId="378EA98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0.655</w:t>
            </w:r>
          </w:p>
        </w:tc>
        <w:tc>
          <w:tcPr>
            <w:tcW w:w="313" w:type="pct"/>
            <w:shd w:val="clear" w:color="auto" w:fill="auto"/>
            <w:noWrap/>
            <w:textDirection w:val="btLr"/>
            <w:vAlign w:val="center"/>
          </w:tcPr>
          <w:p w14:paraId="770BADC2"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0.861</w:t>
            </w:r>
          </w:p>
        </w:tc>
      </w:tr>
      <w:tr w:rsidR="00270C61" w:rsidRPr="00270C61" w14:paraId="49C33FC5" w14:textId="77777777" w:rsidTr="00532C1B">
        <w:trPr>
          <w:cantSplit/>
          <w:trHeight w:val="1635"/>
        </w:trPr>
        <w:tc>
          <w:tcPr>
            <w:tcW w:w="312" w:type="pct"/>
            <w:shd w:val="clear" w:color="auto" w:fill="auto"/>
            <w:noWrap/>
            <w:textDirection w:val="btLr"/>
            <w:vAlign w:val="center"/>
          </w:tcPr>
          <w:p w14:paraId="62D9BA21" w14:textId="77777777" w:rsidR="00270C61" w:rsidRPr="00270C61" w:rsidRDefault="00270C61" w:rsidP="00E577A1">
            <w:pPr>
              <w:spacing w:after="200" w:line="276" w:lineRule="auto"/>
              <w:ind w:left="113" w:right="113"/>
              <w:jc w:val="center"/>
              <w:rPr>
                <w:b/>
                <w:bCs/>
                <w:color w:val="000000"/>
                <w:sz w:val="20"/>
                <w:szCs w:val="20"/>
              </w:rPr>
            </w:pPr>
          </w:p>
        </w:tc>
        <w:tc>
          <w:tcPr>
            <w:tcW w:w="313" w:type="pct"/>
            <w:shd w:val="clear" w:color="auto" w:fill="auto"/>
            <w:noWrap/>
            <w:textDirection w:val="btLr"/>
            <w:vAlign w:val="center"/>
          </w:tcPr>
          <w:p w14:paraId="55C65E0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İzlanda</w:t>
            </w:r>
          </w:p>
        </w:tc>
        <w:tc>
          <w:tcPr>
            <w:tcW w:w="312" w:type="pct"/>
            <w:shd w:val="clear" w:color="auto" w:fill="auto"/>
            <w:noWrap/>
            <w:textDirection w:val="btLr"/>
            <w:vAlign w:val="center"/>
          </w:tcPr>
          <w:p w14:paraId="3612FF4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Japonya</w:t>
            </w:r>
          </w:p>
        </w:tc>
        <w:tc>
          <w:tcPr>
            <w:tcW w:w="313" w:type="pct"/>
            <w:shd w:val="clear" w:color="auto" w:fill="auto"/>
            <w:noWrap/>
            <w:textDirection w:val="btLr"/>
            <w:vAlign w:val="center"/>
          </w:tcPr>
          <w:p w14:paraId="11D8FA0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Kolombiya</w:t>
            </w:r>
          </w:p>
        </w:tc>
        <w:tc>
          <w:tcPr>
            <w:tcW w:w="313" w:type="pct"/>
            <w:shd w:val="clear" w:color="auto" w:fill="auto"/>
            <w:noWrap/>
            <w:textDirection w:val="btLr"/>
            <w:vAlign w:val="center"/>
          </w:tcPr>
          <w:p w14:paraId="4BFBA15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Letonya</w:t>
            </w:r>
          </w:p>
        </w:tc>
        <w:tc>
          <w:tcPr>
            <w:tcW w:w="312" w:type="pct"/>
            <w:shd w:val="clear" w:color="auto" w:fill="auto"/>
            <w:noWrap/>
            <w:textDirection w:val="btLr"/>
            <w:vAlign w:val="center"/>
          </w:tcPr>
          <w:p w14:paraId="0F69BAE3"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Litvanya</w:t>
            </w:r>
          </w:p>
        </w:tc>
        <w:tc>
          <w:tcPr>
            <w:tcW w:w="313" w:type="pct"/>
            <w:shd w:val="clear" w:color="auto" w:fill="auto"/>
            <w:noWrap/>
            <w:textDirection w:val="btLr"/>
            <w:vAlign w:val="center"/>
          </w:tcPr>
          <w:p w14:paraId="66334AF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Meksika</w:t>
            </w:r>
          </w:p>
        </w:tc>
        <w:tc>
          <w:tcPr>
            <w:tcW w:w="313" w:type="pct"/>
            <w:shd w:val="clear" w:color="auto" w:fill="auto"/>
            <w:noWrap/>
            <w:textDirection w:val="btLr"/>
            <w:vAlign w:val="center"/>
          </w:tcPr>
          <w:p w14:paraId="58D0B26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Moldova</w:t>
            </w:r>
          </w:p>
        </w:tc>
        <w:tc>
          <w:tcPr>
            <w:tcW w:w="312" w:type="pct"/>
            <w:shd w:val="clear" w:color="auto" w:fill="auto"/>
            <w:noWrap/>
            <w:textDirection w:val="btLr"/>
            <w:vAlign w:val="center"/>
          </w:tcPr>
          <w:p w14:paraId="5959529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Norveç</w:t>
            </w:r>
          </w:p>
        </w:tc>
        <w:tc>
          <w:tcPr>
            <w:tcW w:w="313" w:type="pct"/>
            <w:shd w:val="clear" w:color="auto" w:fill="auto"/>
            <w:noWrap/>
            <w:textDirection w:val="btLr"/>
            <w:vAlign w:val="center"/>
          </w:tcPr>
          <w:p w14:paraId="52C15825"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Polonya</w:t>
            </w:r>
          </w:p>
        </w:tc>
        <w:tc>
          <w:tcPr>
            <w:tcW w:w="312" w:type="pct"/>
            <w:shd w:val="clear" w:color="auto" w:fill="auto"/>
            <w:noWrap/>
            <w:textDirection w:val="btLr"/>
            <w:vAlign w:val="center"/>
          </w:tcPr>
          <w:p w14:paraId="5E5F6A9E"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Portekiz</w:t>
            </w:r>
          </w:p>
        </w:tc>
        <w:tc>
          <w:tcPr>
            <w:tcW w:w="313" w:type="pct"/>
            <w:shd w:val="clear" w:color="auto" w:fill="auto"/>
            <w:noWrap/>
            <w:textDirection w:val="btLr"/>
            <w:vAlign w:val="center"/>
          </w:tcPr>
          <w:p w14:paraId="0D8A0DD0"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Romanya</w:t>
            </w:r>
          </w:p>
        </w:tc>
        <w:tc>
          <w:tcPr>
            <w:tcW w:w="313" w:type="pct"/>
            <w:shd w:val="clear" w:color="auto" w:fill="auto"/>
            <w:noWrap/>
            <w:textDirection w:val="btLr"/>
            <w:vAlign w:val="center"/>
          </w:tcPr>
          <w:p w14:paraId="044092F2"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Rusya</w:t>
            </w:r>
          </w:p>
        </w:tc>
        <w:tc>
          <w:tcPr>
            <w:tcW w:w="312" w:type="pct"/>
            <w:shd w:val="clear" w:color="auto" w:fill="auto"/>
            <w:noWrap/>
            <w:textDirection w:val="btLr"/>
            <w:vAlign w:val="center"/>
          </w:tcPr>
          <w:p w14:paraId="3C52121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Slovakya</w:t>
            </w:r>
          </w:p>
        </w:tc>
        <w:tc>
          <w:tcPr>
            <w:tcW w:w="313" w:type="pct"/>
            <w:shd w:val="clear" w:color="auto" w:fill="auto"/>
            <w:noWrap/>
            <w:textDirection w:val="btLr"/>
            <w:vAlign w:val="center"/>
          </w:tcPr>
          <w:p w14:paraId="338D2E2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Tunus</w:t>
            </w:r>
          </w:p>
        </w:tc>
        <w:tc>
          <w:tcPr>
            <w:tcW w:w="313" w:type="pct"/>
            <w:shd w:val="clear" w:color="auto" w:fill="auto"/>
            <w:noWrap/>
            <w:textDirection w:val="btLr"/>
            <w:vAlign w:val="center"/>
          </w:tcPr>
          <w:p w14:paraId="4A30B602" w14:textId="77777777" w:rsidR="00270C61" w:rsidRPr="00270C61" w:rsidRDefault="00270C61" w:rsidP="00E577A1">
            <w:pPr>
              <w:spacing w:line="276" w:lineRule="auto"/>
              <w:ind w:left="113" w:right="113"/>
              <w:rPr>
                <w:b/>
                <w:bCs/>
                <w:color w:val="000000"/>
                <w:sz w:val="20"/>
                <w:szCs w:val="20"/>
              </w:rPr>
            </w:pPr>
            <w:r w:rsidRPr="00270C61">
              <w:rPr>
                <w:b/>
                <w:bCs/>
                <w:color w:val="000000"/>
                <w:sz w:val="20"/>
                <w:szCs w:val="20"/>
              </w:rPr>
              <w:t>Türkiye</w:t>
            </w:r>
          </w:p>
        </w:tc>
      </w:tr>
    </w:tbl>
    <w:p w14:paraId="6272489F" w14:textId="1D0C4A6B" w:rsidR="00270C61" w:rsidRPr="00270C61" w:rsidRDefault="00270C61" w:rsidP="00270C61">
      <w:pPr>
        <w:rPr>
          <w:rFonts w:eastAsia="Calibri"/>
          <w:b/>
          <w:szCs w:val="22"/>
          <w:lang w:eastAsia="en-US"/>
        </w:rPr>
      </w:pPr>
      <w:r w:rsidRPr="00270C61">
        <w:rPr>
          <w:rFonts w:eastAsia="Calibri"/>
          <w:b/>
          <w:sz w:val="22"/>
          <w:szCs w:val="22"/>
          <w:lang w:eastAsia="en-US"/>
        </w:rPr>
        <w:t>Kaynak:</w:t>
      </w:r>
      <w:r w:rsidRPr="00270C61">
        <w:rPr>
          <w:rFonts w:ascii="Calibri" w:eastAsia="Calibri" w:hAnsi="Calibri"/>
          <w:sz w:val="22"/>
          <w:szCs w:val="22"/>
          <w:lang w:eastAsia="en-US"/>
        </w:rPr>
        <w:t xml:space="preserve"> </w:t>
      </w:r>
      <w:hyperlink r:id="rId32" w:history="1">
        <w:r w:rsidRPr="00270C61">
          <w:rPr>
            <w:rFonts w:eastAsia="Calibri"/>
            <w:color w:val="0000FF"/>
            <w:sz w:val="22"/>
            <w:szCs w:val="22"/>
            <w:u w:val="single"/>
            <w:lang w:eastAsia="en-US"/>
          </w:rPr>
          <w:t>www.worldbank.com</w:t>
        </w:r>
      </w:hyperlink>
      <w:r w:rsidRPr="00270C61">
        <w:rPr>
          <w:rFonts w:eastAsia="Calibri"/>
          <w:sz w:val="22"/>
          <w:szCs w:val="22"/>
          <w:lang w:eastAsia="en-US"/>
        </w:rPr>
        <w:t xml:space="preserve">, </w:t>
      </w:r>
      <w:hyperlink r:id="rId33" w:history="1">
        <w:r w:rsidRPr="00270C61">
          <w:rPr>
            <w:rFonts w:eastAsia="Calibri"/>
            <w:color w:val="0000FF"/>
            <w:sz w:val="22"/>
            <w:szCs w:val="22"/>
            <w:u w:val="single"/>
            <w:lang w:eastAsia="en-US"/>
          </w:rPr>
          <w:t>www.oecd.org</w:t>
        </w:r>
      </w:hyperlink>
      <w:r w:rsidRPr="00270C61">
        <w:rPr>
          <w:rFonts w:eastAsia="Calibri"/>
          <w:sz w:val="22"/>
          <w:szCs w:val="22"/>
          <w:lang w:eastAsia="en-US"/>
        </w:rPr>
        <w:t xml:space="preserve">. </w:t>
      </w:r>
    </w:p>
    <w:p w14:paraId="505B86C3" w14:textId="7640C1E6" w:rsidR="00E577A1" w:rsidRPr="00482EAA" w:rsidRDefault="00DE087B" w:rsidP="00482EAA">
      <w:pPr>
        <w:jc w:val="both"/>
        <w:rPr>
          <w:rFonts w:eastAsia="Calibri"/>
          <w:lang w:eastAsia="en-US"/>
        </w:rPr>
      </w:pPr>
      <w:r w:rsidRPr="00270C61">
        <w:rPr>
          <w:rFonts w:eastAsia="Calibri"/>
          <w:b/>
          <w:noProof/>
        </w:rPr>
        <mc:AlternateContent>
          <mc:Choice Requires="wps">
            <w:drawing>
              <wp:anchor distT="0" distB="0" distL="114300" distR="114300" simplePos="0" relativeHeight="251699200" behindDoc="0" locked="0" layoutInCell="1" allowOverlap="1" wp14:anchorId="036594F6" wp14:editId="3DF3821B">
                <wp:simplePos x="0" y="0"/>
                <wp:positionH relativeFrom="column">
                  <wp:posOffset>-941705</wp:posOffset>
                </wp:positionH>
                <wp:positionV relativeFrom="paragraph">
                  <wp:posOffset>4628515</wp:posOffset>
                </wp:positionV>
                <wp:extent cx="768350" cy="1188720"/>
                <wp:effectExtent l="5080" t="9525" r="7620" b="11430"/>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88720"/>
                        </a:xfrm>
                        <a:prstGeom prst="rect">
                          <a:avLst/>
                        </a:prstGeom>
                        <a:solidFill>
                          <a:srgbClr val="FFFFFF"/>
                        </a:solidFill>
                        <a:ln w="9525">
                          <a:solidFill>
                            <a:srgbClr val="000000"/>
                          </a:solidFill>
                          <a:miter lim="800000"/>
                          <a:headEnd/>
                          <a:tailEnd/>
                        </a:ln>
                      </wps:spPr>
                      <wps:txbx>
                        <w:txbxContent>
                          <w:p w14:paraId="6065EDC3" w14:textId="77777777" w:rsidR="00064371" w:rsidRDefault="00064371" w:rsidP="00270C61">
                            <w:r>
                              <w:t>Tek satır aralığı,</w:t>
                            </w:r>
                          </w:p>
                          <w:p w14:paraId="415F3CC3" w14:textId="77777777" w:rsidR="00064371" w:rsidRDefault="00064371" w:rsidP="00270C61">
                            <w:r>
                              <w:t>Paragraf öncesi ve sonrası 0nk</w:t>
                            </w:r>
                          </w:p>
                          <w:p w14:paraId="7DAAE665" w14:textId="77777777" w:rsidR="00064371" w:rsidRDefault="00064371" w:rsidP="00270C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4F6" id="Metin Kutusu 219" o:spid="_x0000_s1031" type="#_x0000_t202" style="position:absolute;left:0;text-align:left;margin-left:-74.15pt;margin-top:364.45pt;width:60.5pt;height:9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">
                <v:textbox>
                  <w:txbxContent>
                    <w:p w14:paraId="6065EDC3" w14:textId="77777777" w:rsidR="00064371" w:rsidRDefault="00064371" w:rsidP="00270C61">
                      <w:r>
                        <w:t>Tek satır aralığı,</w:t>
                      </w:r>
                    </w:p>
                    <w:p w14:paraId="415F3CC3" w14:textId="77777777" w:rsidR="00064371" w:rsidRDefault="00064371" w:rsidP="00270C61">
                      <w:r>
                        <w:t>Paragraf öncesi ve sonrası 0nk</w:t>
                      </w:r>
                    </w:p>
                    <w:p w14:paraId="7DAAE665" w14:textId="77777777" w:rsidR="00064371" w:rsidRDefault="00064371" w:rsidP="00270C61"/>
                  </w:txbxContent>
                </v:textbox>
              </v:shape>
            </w:pict>
          </mc:Fallback>
        </mc:AlternateContent>
      </w:r>
      <w:r w:rsidR="00270C61" w:rsidRPr="00270C61">
        <w:rPr>
          <w:rFonts w:eastAsia="Calibri"/>
          <w:b/>
          <w:lang w:eastAsia="en-US"/>
        </w:rPr>
        <w:t>*</w:t>
      </w:r>
      <w:r w:rsidR="00270C61" w:rsidRPr="00EF141D">
        <w:rPr>
          <w:rFonts w:eastAsia="Calibri"/>
          <w:b/>
          <w:sz w:val="20"/>
          <w:szCs w:val="20"/>
          <w:lang w:eastAsia="en-US"/>
        </w:rPr>
        <w:t>Ortalama Değerler:</w:t>
      </w:r>
      <w:r w:rsidR="00270C61" w:rsidRPr="00EF141D">
        <w:rPr>
          <w:rFonts w:eastAsia="Calibri"/>
          <w:sz w:val="20"/>
          <w:szCs w:val="20"/>
          <w:lang w:eastAsia="en-US"/>
        </w:rPr>
        <w:t xml:space="preserve"> Her ülke için belirtilen Ar-Ge harcamalarının GSYH içindeki payları toplanarak yıl sayısına bölümü şeklinde elde edilmiştir. Ayrıca yukarıda belirtilen veriler Dünya Bankasının 30/01/2019 tarihli güncellemesi ile elde edilmiştir</w:t>
      </w:r>
      <w:r w:rsidR="00270C61" w:rsidRPr="00270C61">
        <w:rPr>
          <w:rFonts w:eastAsia="Calibri"/>
          <w:lang w:eastAsia="en-US"/>
        </w:rPr>
        <w:t xml:space="preserve">. </w:t>
      </w:r>
    </w:p>
    <w:p w14:paraId="33BFC876" w14:textId="7B8FA28A" w:rsidR="00270C61" w:rsidRPr="00270C61" w:rsidRDefault="00270C61" w:rsidP="00270C61">
      <w:pPr>
        <w:ind w:firstLine="708"/>
        <w:jc w:val="both"/>
        <w:rPr>
          <w:rFonts w:eastAsia="Calibri"/>
          <w:b/>
          <w:lang w:eastAsia="en-US"/>
        </w:rPr>
      </w:pPr>
      <w:r w:rsidRPr="00270C61">
        <w:rPr>
          <w:rFonts w:eastAsia="Calibri"/>
          <w:b/>
          <w:lang w:eastAsia="en-US"/>
        </w:rPr>
        <w:t>Alıntıların Yazımı</w:t>
      </w:r>
    </w:p>
    <w:p w14:paraId="5F7A313B" w14:textId="0EC7C2C7" w:rsidR="00270C61" w:rsidRPr="00270C61" w:rsidRDefault="00532C1B" w:rsidP="00270C61">
      <w:pPr>
        <w:ind w:firstLine="708"/>
        <w:jc w:val="both"/>
        <w:rPr>
          <w:rFonts w:eastAsia="Calibri"/>
          <w:b/>
          <w:lang w:eastAsia="en-US"/>
        </w:rPr>
      </w:pPr>
      <w:r>
        <w:rPr>
          <w:rFonts w:eastAsia="Calibri"/>
          <w:b/>
          <w:lang w:eastAsia="en-US"/>
        </w:rPr>
        <w:t>Üç satıra</w:t>
      </w:r>
      <w:r w:rsidR="00270C61" w:rsidRPr="00270C61">
        <w:rPr>
          <w:rFonts w:eastAsia="Calibri"/>
          <w:b/>
          <w:lang w:eastAsia="en-US"/>
        </w:rPr>
        <w:t xml:space="preserve"> kadar alıntılar</w:t>
      </w:r>
    </w:p>
    <w:p w14:paraId="67CAB3D8" w14:textId="77777777" w:rsidR="00504CA1" w:rsidRPr="00504CA1" w:rsidRDefault="00270C61" w:rsidP="00504CA1">
      <w:pPr>
        <w:jc w:val="both"/>
        <w:rPr>
          <w:rFonts w:eastAsia="Calibri"/>
          <w:lang w:eastAsia="en-US"/>
        </w:rPr>
      </w:pPr>
      <w:r w:rsidRPr="00270C61">
        <w:rPr>
          <w:rFonts w:eastAsia="Calibri"/>
          <w:lang w:eastAsia="en-US"/>
        </w:rPr>
        <w:tab/>
      </w:r>
      <w:proofErr w:type="spellStart"/>
      <w:r w:rsidR="00504CA1" w:rsidRPr="00504CA1">
        <w:rPr>
          <w:rFonts w:eastAsia="Calibri"/>
          <w:lang w:eastAsia="en-US"/>
        </w:rPr>
        <w:t>Critser</w:t>
      </w:r>
      <w:proofErr w:type="spellEnd"/>
      <w:r w:rsidR="00504CA1" w:rsidRPr="00504CA1">
        <w:rPr>
          <w:rFonts w:eastAsia="Calibri"/>
          <w:lang w:eastAsia="en-US"/>
        </w:rPr>
        <w:t xml:space="preserve"> (2003), aşırı kilolu Amerikalıların sayısındaki artışa rağmen, birçok sağlık hizmeti sağlayıcısının "yoksullar ve gençler için sağlık tehlikesi konusunda ya cehalet içinde kaldığını ya da bunu açıkça inkâr ettiğini" belirtmiştir (</w:t>
      </w:r>
      <w:proofErr w:type="spellStart"/>
      <w:r w:rsidR="00504CA1" w:rsidRPr="00504CA1">
        <w:rPr>
          <w:rFonts w:eastAsia="Calibri"/>
          <w:lang w:eastAsia="en-US"/>
        </w:rPr>
        <w:t>Critser</w:t>
      </w:r>
      <w:proofErr w:type="spellEnd"/>
      <w:r w:rsidR="00504CA1" w:rsidRPr="00504CA1">
        <w:rPr>
          <w:rFonts w:eastAsia="Calibri"/>
          <w:lang w:eastAsia="en-US"/>
        </w:rPr>
        <w:t>, 2003, s. 5).</w:t>
      </w:r>
    </w:p>
    <w:p w14:paraId="2B2BEAD1" w14:textId="77777777" w:rsidR="00504CA1" w:rsidRDefault="00504CA1">
      <w:pPr>
        <w:spacing w:before="0" w:after="160" w:line="259" w:lineRule="auto"/>
        <w:rPr>
          <w:rFonts w:eastAsia="Calibri"/>
          <w:b/>
          <w:lang w:eastAsia="en-US"/>
        </w:rPr>
      </w:pPr>
      <w:r>
        <w:rPr>
          <w:rFonts w:eastAsia="Calibri"/>
          <w:b/>
          <w:lang w:eastAsia="en-US"/>
        </w:rPr>
        <w:br w:type="page"/>
      </w:r>
    </w:p>
    <w:p w14:paraId="61E2C88E" w14:textId="380822CD" w:rsidR="00270C61" w:rsidRPr="00270C61" w:rsidRDefault="00F30D89" w:rsidP="00270C61">
      <w:pPr>
        <w:ind w:firstLine="708"/>
        <w:jc w:val="both"/>
        <w:rPr>
          <w:rFonts w:eastAsia="Calibri"/>
          <w:b/>
          <w:lang w:eastAsia="en-US"/>
        </w:rPr>
      </w:pPr>
      <w:r w:rsidRPr="00270C61">
        <w:rPr>
          <w:rFonts w:eastAsia="Calibri"/>
          <w:noProof/>
          <w:lang w:eastAsia="en-US"/>
        </w:rPr>
        <w:lastRenderedPageBreak/>
        <mc:AlternateContent>
          <mc:Choice Requires="wps">
            <w:drawing>
              <wp:anchor distT="0" distB="0" distL="114300" distR="114300" simplePos="0" relativeHeight="251679744" behindDoc="0" locked="0" layoutInCell="1" allowOverlap="1" wp14:anchorId="56434E25" wp14:editId="2656D159">
                <wp:simplePos x="0" y="0"/>
                <wp:positionH relativeFrom="column">
                  <wp:posOffset>-801370</wp:posOffset>
                </wp:positionH>
                <wp:positionV relativeFrom="paragraph">
                  <wp:posOffset>-219075</wp:posOffset>
                </wp:positionV>
                <wp:extent cx="716280" cy="1797050"/>
                <wp:effectExtent l="0" t="0" r="26670" b="25400"/>
                <wp:wrapNone/>
                <wp:docPr id="191" name="Metin Kutusu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0"/>
                        </a:xfrm>
                        <a:prstGeom prst="rect">
                          <a:avLst/>
                        </a:prstGeom>
                        <a:solidFill>
                          <a:srgbClr val="FFFFFF"/>
                        </a:solidFill>
                        <a:ln w="9525">
                          <a:solidFill>
                            <a:srgbClr val="000000"/>
                          </a:solidFill>
                          <a:miter lim="800000"/>
                          <a:headEnd/>
                          <a:tailEnd/>
                        </a:ln>
                      </wps:spPr>
                      <wps:txbx>
                        <w:txbxContent>
                          <w:p w14:paraId="20559D91" w14:textId="20776755" w:rsidR="00064371" w:rsidRDefault="00064371" w:rsidP="00270C61">
                            <w:r>
                              <w:t xml:space="preserve">10 punto, tek satır aralığı, sağ ve soldan </w:t>
                            </w:r>
                            <w:proofErr w:type="gramStart"/>
                            <w:r>
                              <w:t>1.25</w:t>
                            </w:r>
                            <w:proofErr w:type="gramEnd"/>
                            <w:r>
                              <w:t xml:space="preserve"> cm girintili, paragraf öncesi ve sonrası 6 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34E25" id="Metin Kutusu 191" o:spid="_x0000_s1032" type="#_x0000_t202" style="position:absolute;left:0;text-align:left;margin-left:-63.1pt;margin-top:-17.25pt;width:56.4pt;height:141.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">
                <v:textbox style="mso-fit-shape-to-text:t">
                  <w:txbxContent>
                    <w:p w14:paraId="20559D91" w14:textId="20776755" w:rsidR="00064371" w:rsidRDefault="00064371" w:rsidP="00270C61">
                      <w:r>
                        <w:t xml:space="preserve">10 punto, tek satır aralığı, sağ ve soldan </w:t>
                      </w:r>
                      <w:proofErr w:type="gramStart"/>
                      <w:r>
                        <w:t>1.25</w:t>
                      </w:r>
                      <w:proofErr w:type="gramEnd"/>
                      <w:r>
                        <w:t xml:space="preserve"> cm girintili, paragraf öncesi ve sonrası 6 nk</w:t>
                      </w:r>
                    </w:p>
                  </w:txbxContent>
                </v:textbox>
              </v:shape>
            </w:pict>
          </mc:Fallback>
        </mc:AlternateContent>
      </w:r>
      <w:r w:rsidR="00504CA1">
        <w:rPr>
          <w:rFonts w:eastAsia="Calibri"/>
          <w:b/>
          <w:lang w:eastAsia="en-US"/>
        </w:rPr>
        <w:t>Üç satırdan</w:t>
      </w:r>
      <w:r w:rsidR="00270C61" w:rsidRPr="00270C61">
        <w:rPr>
          <w:rFonts w:eastAsia="Calibri"/>
          <w:b/>
          <w:lang w:eastAsia="en-US"/>
        </w:rPr>
        <w:t xml:space="preserve"> fazla alıntılar</w:t>
      </w:r>
    </w:p>
    <w:p w14:paraId="5434C90D" w14:textId="7A26FE6B" w:rsidR="00270C61" w:rsidRPr="00270C61" w:rsidRDefault="00270C61" w:rsidP="00270C61">
      <w:pPr>
        <w:jc w:val="both"/>
        <w:rPr>
          <w:rFonts w:eastAsia="Calibri"/>
          <w:lang w:eastAsia="en-US"/>
        </w:rPr>
      </w:pPr>
      <w:r w:rsidRPr="00270C61">
        <w:rPr>
          <w:rFonts w:eastAsia="Calibri"/>
          <w:noProof/>
        </w:rPr>
        <mc:AlternateContent>
          <mc:Choice Requires="wps">
            <w:drawing>
              <wp:anchor distT="0" distB="0" distL="114300" distR="114300" simplePos="0" relativeHeight="251678720" behindDoc="0" locked="0" layoutInCell="1" allowOverlap="1" wp14:anchorId="65692611" wp14:editId="170E2E01">
                <wp:simplePos x="0" y="0"/>
                <wp:positionH relativeFrom="column">
                  <wp:posOffset>292100</wp:posOffset>
                </wp:positionH>
                <wp:positionV relativeFrom="paragraph">
                  <wp:posOffset>1110615</wp:posOffset>
                </wp:positionV>
                <wp:extent cx="90805" cy="784860"/>
                <wp:effectExtent l="6350" t="5715" r="7620" b="9525"/>
                <wp:wrapNone/>
                <wp:docPr id="192" name="Sol Ayraç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leftBrace">
                          <a:avLst>
                            <a:gd name="adj1" fmla="val 72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09732AC" id="Sol Ayraç 192" o:spid="_x0000_s1026" type="#_x0000_t87" style="position:absolute;margin-left:23pt;margin-top:87.45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"/>
            </w:pict>
          </mc:Fallback>
        </mc:AlternateContent>
      </w:r>
      <w:r w:rsidRPr="00270C61">
        <w:rPr>
          <w:rFonts w:eastAsia="Calibri"/>
          <w:lang w:eastAsia="en-US"/>
        </w:rPr>
        <w:tab/>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Atkinson</w:t>
      </w:r>
      <w:proofErr w:type="spellEnd"/>
      <w:r w:rsidRPr="00270C61">
        <w:rPr>
          <w:rFonts w:eastAsia="Calibri"/>
          <w:lang w:eastAsia="en-US"/>
        </w:rPr>
        <w:t xml:space="preserve"> (1999: 75), 536 erkek çocuk üzerinde yapılan bir araştırmanın sonucunu şu şekilde ifade etmektedir:</w:t>
      </w:r>
    </w:p>
    <w:p w14:paraId="0811CCEB" w14:textId="5AFB10C2" w:rsidR="00270C61" w:rsidRPr="001A2412" w:rsidRDefault="00270C61" w:rsidP="00504CA1">
      <w:pPr>
        <w:ind w:left="709" w:right="706"/>
        <w:jc w:val="both"/>
        <w:rPr>
          <w:sz w:val="20"/>
          <w:szCs w:val="20"/>
        </w:rPr>
      </w:pPr>
      <w:r w:rsidRPr="00270C61">
        <w:rPr>
          <w:rFonts w:eastAsia="Calibri"/>
          <w:noProof/>
        </w:rPr>
        <mc:AlternateContent>
          <mc:Choice Requires="wps">
            <w:drawing>
              <wp:anchor distT="0" distB="0" distL="114300" distR="114300" simplePos="0" relativeHeight="251680768" behindDoc="0" locked="0" layoutInCell="1" allowOverlap="1" wp14:anchorId="4C9F4362" wp14:editId="14E8E923">
                <wp:simplePos x="0" y="0"/>
                <wp:positionH relativeFrom="column">
                  <wp:posOffset>-31115</wp:posOffset>
                </wp:positionH>
                <wp:positionV relativeFrom="paragraph">
                  <wp:posOffset>379095</wp:posOffset>
                </wp:positionV>
                <wp:extent cx="323215" cy="0"/>
                <wp:effectExtent l="6985" t="55245" r="22225" b="59055"/>
                <wp:wrapNone/>
                <wp:docPr id="190" name="Düz Ok Bağlayıcıs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C3DDDE" id="Düz Ok Bağlayıcısı 190" o:spid="_x0000_s1026" type="#_x0000_t32" style="position:absolute;margin-left:-2.45pt;margin-top:29.85pt;width:2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">
                <v:stroke endarrow="block"/>
              </v:shape>
            </w:pict>
          </mc:Fallback>
        </mc:AlternateContent>
      </w:r>
      <w:r w:rsidR="001A2412" w:rsidRPr="001A2412">
        <w:rPr>
          <w:sz w:val="20"/>
          <w:szCs w:val="20"/>
        </w:rPr>
        <w:t xml:space="preserve"> </w:t>
      </w:r>
      <w:proofErr w:type="spellStart"/>
      <w:r w:rsidR="001A2412">
        <w:rPr>
          <w:sz w:val="20"/>
          <w:szCs w:val="20"/>
        </w:rPr>
        <w:t>Moffitt’in</w:t>
      </w:r>
      <w:proofErr w:type="spellEnd"/>
      <w:r w:rsidR="001A2412">
        <w:rPr>
          <w:sz w:val="20"/>
          <w:szCs w:val="20"/>
        </w:rPr>
        <w:t xml:space="preserve"> araştırmasıyla elde edilen bulgular son derece önemlidir. Hem </w:t>
      </w:r>
      <w:proofErr w:type="spellStart"/>
      <w:r w:rsidR="001A2412">
        <w:rPr>
          <w:sz w:val="20"/>
          <w:szCs w:val="20"/>
        </w:rPr>
        <w:t>nöropsikolojik</w:t>
      </w:r>
      <w:proofErr w:type="spellEnd"/>
      <w:r w:rsidR="001A2412">
        <w:rPr>
          <w:sz w:val="20"/>
          <w:szCs w:val="20"/>
        </w:rPr>
        <w:t xml:space="preserve"> kusurları olan hem de olumsuz ev ortamında yaşayan çocukların, saldırganlık ölçeğinde, </w:t>
      </w:r>
      <w:proofErr w:type="spellStart"/>
      <w:r w:rsidR="001A2412">
        <w:rPr>
          <w:sz w:val="20"/>
          <w:szCs w:val="20"/>
        </w:rPr>
        <w:t>nöropsikolojik</w:t>
      </w:r>
      <w:proofErr w:type="spellEnd"/>
      <w:r w:rsidR="001A2412">
        <w:rPr>
          <w:sz w:val="20"/>
          <w:szCs w:val="20"/>
        </w:rPr>
        <w:t xml:space="preserve"> sorunları olmayan ve olumsuz ev ortamında yaşamayan çocuklara kıyasla dört kat daha fazla saldırganlık eğilimleri sergilediklerini tespit edilmiştir.</w:t>
      </w:r>
    </w:p>
    <w:p w14:paraId="2DEF1B01" w14:textId="77777777" w:rsidR="00270C61" w:rsidRPr="00270C61" w:rsidRDefault="00270C61" w:rsidP="00270C61">
      <w:pPr>
        <w:jc w:val="both"/>
        <w:rPr>
          <w:rFonts w:eastAsia="Calibri"/>
          <w:lang w:eastAsia="en-US"/>
        </w:rPr>
      </w:pPr>
      <w:r w:rsidRPr="00270C61">
        <w:rPr>
          <w:rFonts w:eastAsia="Calibri"/>
          <w:lang w:eastAsia="en-US"/>
        </w:rPr>
        <w:tab/>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w:t>
      </w:r>
    </w:p>
    <w:p w14:paraId="352E91F9" w14:textId="1891F619" w:rsidR="00020E1A" w:rsidRDefault="00020E1A">
      <w:pPr>
        <w:spacing w:after="160" w:line="259" w:lineRule="auto"/>
      </w:pPr>
      <w:r>
        <w:br w:type="page"/>
      </w:r>
    </w:p>
    <w:p w14:paraId="3A009353" w14:textId="1A042089" w:rsidR="00E577A1" w:rsidRDefault="00E577A1" w:rsidP="00020E1A">
      <w:pPr>
        <w:pStyle w:val="Balk1"/>
      </w:pPr>
      <w:bookmarkStart w:id="43" w:name="_Toc158655868"/>
      <w:bookmarkStart w:id="44" w:name="_Toc156297874"/>
      <w:r>
        <w:lastRenderedPageBreak/>
        <w:t>ÜÇÜNCÜ</w:t>
      </w:r>
      <w:r w:rsidR="00020E1A" w:rsidRPr="00387596">
        <w:t xml:space="preserve"> </w:t>
      </w:r>
      <w:r w:rsidR="00020E1A">
        <w:t>BÖLÜM</w:t>
      </w:r>
      <w:bookmarkEnd w:id="43"/>
      <w:r w:rsidR="00020E1A">
        <w:t xml:space="preserve"> </w:t>
      </w:r>
    </w:p>
    <w:p w14:paraId="761F8EA6" w14:textId="68790D0B" w:rsidR="00020E1A" w:rsidRPr="00387596" w:rsidRDefault="00482EAA" w:rsidP="00020E1A">
      <w:pPr>
        <w:pStyle w:val="Balk1"/>
      </w:pPr>
      <w:bookmarkStart w:id="45" w:name="_Toc158655869"/>
      <w:bookmarkEnd w:id="44"/>
      <w:r>
        <w:t>BÖLÜM ADI</w:t>
      </w:r>
      <w:bookmarkEnd w:id="45"/>
    </w:p>
    <w:p w14:paraId="33B07BAE" w14:textId="0BC4E186" w:rsidR="00020E1A" w:rsidRPr="003F1AB1" w:rsidRDefault="00482EAA" w:rsidP="00384675">
      <w:pPr>
        <w:pStyle w:val="Balk2"/>
        <w:ind w:firstLine="709"/>
        <w:jc w:val="both"/>
        <w:rPr>
          <w:rFonts w:ascii="Times New Roman" w:hAnsi="Times New Roman" w:cs="Times New Roman"/>
          <w:b/>
          <w:color w:val="auto"/>
          <w:sz w:val="24"/>
          <w:szCs w:val="24"/>
        </w:rPr>
      </w:pPr>
      <w:bookmarkStart w:id="46" w:name="_Toc158655870"/>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46"/>
    </w:p>
    <w:p w14:paraId="148581FA"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D81D66" w14:textId="0448269E" w:rsidR="00020E1A" w:rsidRPr="003F1AB1" w:rsidRDefault="00482EAA" w:rsidP="00384675">
      <w:pPr>
        <w:pStyle w:val="Balk2"/>
        <w:ind w:firstLine="709"/>
        <w:jc w:val="both"/>
        <w:rPr>
          <w:rFonts w:ascii="Times New Roman" w:hAnsi="Times New Roman" w:cs="Times New Roman"/>
          <w:b/>
          <w:color w:val="auto"/>
          <w:sz w:val="24"/>
          <w:szCs w:val="24"/>
        </w:rPr>
      </w:pPr>
      <w:bookmarkStart w:id="47" w:name="_Toc158655871"/>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.2. </w:t>
      </w:r>
      <w:r>
        <w:rPr>
          <w:rFonts w:ascii="Times New Roman" w:hAnsi="Times New Roman" w:cs="Times New Roman"/>
          <w:b/>
          <w:color w:val="auto"/>
          <w:sz w:val="24"/>
          <w:szCs w:val="24"/>
        </w:rPr>
        <w:t>BİRİNCİ DERECE BAŞLIK</w:t>
      </w:r>
      <w:bookmarkEnd w:id="47"/>
    </w:p>
    <w:p w14:paraId="5DECBA21"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AD694A" w14:textId="5853594E" w:rsidR="00020E1A" w:rsidRPr="003F1AB1" w:rsidRDefault="00482EAA" w:rsidP="00384675">
      <w:pPr>
        <w:pStyle w:val="Balk2"/>
        <w:ind w:firstLine="709"/>
        <w:jc w:val="both"/>
        <w:rPr>
          <w:rFonts w:ascii="Times New Roman" w:hAnsi="Times New Roman" w:cs="Times New Roman"/>
          <w:b/>
          <w:color w:val="auto"/>
          <w:sz w:val="24"/>
          <w:szCs w:val="24"/>
        </w:rPr>
      </w:pPr>
      <w:bookmarkStart w:id="48" w:name="_Toc158655872"/>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BİRİNCİ DERECE BAŞLIK</w:t>
      </w:r>
      <w:bookmarkEnd w:id="48"/>
    </w:p>
    <w:p w14:paraId="60AD2BE6" w14:textId="77777777" w:rsidR="00020E1A" w:rsidRDefault="00020E1A" w:rsidP="003E74C3">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E7A0599" w14:textId="248D5492" w:rsidR="00020E1A" w:rsidRPr="003F1AB1" w:rsidRDefault="00482EAA" w:rsidP="00384675">
      <w:pPr>
        <w:pStyle w:val="Balk2"/>
        <w:ind w:firstLine="709"/>
        <w:jc w:val="both"/>
        <w:rPr>
          <w:rFonts w:ascii="Times New Roman" w:hAnsi="Times New Roman" w:cs="Times New Roman"/>
          <w:b/>
          <w:color w:val="auto"/>
          <w:sz w:val="24"/>
          <w:szCs w:val="24"/>
        </w:rPr>
      </w:pPr>
      <w:bookmarkStart w:id="49" w:name="_Toc158655873"/>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BİRİNCİ DERECE BAŞLIK</w:t>
      </w:r>
      <w:bookmarkEnd w:id="49"/>
    </w:p>
    <w:p w14:paraId="5A359FC3"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29AEB3C" w14:textId="77777777" w:rsidR="00E507D6" w:rsidRDefault="00E507D6" w:rsidP="001D4AAA">
      <w:pPr>
        <w:spacing w:after="480"/>
      </w:pPr>
    </w:p>
    <w:p w14:paraId="56A2CA42" w14:textId="77777777" w:rsidR="00CF5FF7" w:rsidRDefault="00CF5FF7" w:rsidP="001D4AAA">
      <w:pPr>
        <w:spacing w:after="480"/>
      </w:pPr>
    </w:p>
    <w:p w14:paraId="3E3626C9" w14:textId="77777777" w:rsidR="001D4AAA" w:rsidRDefault="001D4AAA" w:rsidP="00267B44">
      <w:pPr>
        <w:tabs>
          <w:tab w:val="left" w:pos="2057"/>
          <w:tab w:val="left" w:pos="2244"/>
        </w:tabs>
        <w:ind w:left="993" w:hanging="993"/>
        <w:jc w:val="center"/>
        <w:rPr>
          <w:b/>
        </w:rPr>
        <w:sectPr w:rsidR="001D4AAA" w:rsidSect="00F30D89">
          <w:headerReference w:type="default" r:id="rId34"/>
          <w:footerReference w:type="default" r:id="rId35"/>
          <w:headerReference w:type="first" r:id="rId36"/>
          <w:pgSz w:w="11906" w:h="16838"/>
          <w:pgMar w:top="1701" w:right="1418" w:bottom="1418" w:left="1418" w:header="709" w:footer="709" w:gutter="0"/>
          <w:cols w:space="708"/>
          <w:docGrid w:linePitch="360"/>
        </w:sectPr>
      </w:pPr>
    </w:p>
    <w:p w14:paraId="15452CA5" w14:textId="69A2FD48" w:rsidR="00F75016" w:rsidRPr="00387596" w:rsidRDefault="00F75016" w:rsidP="00384675">
      <w:pPr>
        <w:pStyle w:val="Balk1"/>
      </w:pPr>
      <w:bookmarkStart w:id="50" w:name="_Toc158655874"/>
      <w:bookmarkStart w:id="51" w:name="_Toc363399565"/>
      <w:r w:rsidRPr="00387596">
        <w:lastRenderedPageBreak/>
        <w:t>SONUÇ</w:t>
      </w:r>
      <w:bookmarkEnd w:id="50"/>
    </w:p>
    <w:p w14:paraId="49F2B5D0"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30D89">
          <w:headerReference w:type="even" r:id="rId37"/>
          <w:headerReference w:type="default" r:id="rId38"/>
          <w:footerReference w:type="even" r:id="rId39"/>
          <w:headerReference w:type="first" r:id="rId40"/>
          <w:footerReference w:type="first" r:id="rId41"/>
          <w:pgSz w:w="11906" w:h="16838"/>
          <w:pgMar w:top="1701" w:right="1418" w:bottom="1418" w:left="1418" w:header="709" w:footer="709" w:gutter="0"/>
          <w:cols w:space="708"/>
          <w:docGrid w:linePitch="360"/>
        </w:sectPr>
      </w:pPr>
    </w:p>
    <w:p w14:paraId="3E7ABA92" w14:textId="063F6296" w:rsidR="00905F60" w:rsidRPr="00387596" w:rsidRDefault="001F57BF" w:rsidP="00F75016">
      <w:pPr>
        <w:pStyle w:val="Balk1"/>
      </w:pPr>
      <w:bookmarkStart w:id="52" w:name="_Toc158655875"/>
      <w:r w:rsidRPr="00270C61">
        <w:rPr>
          <w:rFonts w:eastAsia="Calibri"/>
          <w:noProof/>
        </w:rPr>
        <w:lastRenderedPageBreak/>
        <mc:AlternateContent>
          <mc:Choice Requires="wps">
            <w:drawing>
              <wp:anchor distT="0" distB="0" distL="114300" distR="114300" simplePos="0" relativeHeight="251705344" behindDoc="0" locked="0" layoutInCell="1" allowOverlap="1" wp14:anchorId="164E6E33" wp14:editId="2F6F0D95">
                <wp:simplePos x="0" y="0"/>
                <wp:positionH relativeFrom="column">
                  <wp:posOffset>-374650</wp:posOffset>
                </wp:positionH>
                <wp:positionV relativeFrom="paragraph">
                  <wp:posOffset>-226695</wp:posOffset>
                </wp:positionV>
                <wp:extent cx="2316480" cy="457200"/>
                <wp:effectExtent l="0" t="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57200"/>
                        </a:xfrm>
                        <a:prstGeom prst="rect">
                          <a:avLst/>
                        </a:prstGeom>
                        <a:solidFill>
                          <a:srgbClr val="FFFFFF"/>
                        </a:solidFill>
                        <a:ln w="9525">
                          <a:solidFill>
                            <a:srgbClr val="000000"/>
                          </a:solidFill>
                          <a:miter lim="800000"/>
                          <a:headEnd/>
                          <a:tailEnd/>
                        </a:ln>
                      </wps:spPr>
                      <wps:txbx>
                        <w:txbxContent>
                          <w:p w14:paraId="74C4175E" w14:textId="3FED90E0" w:rsidR="00064371" w:rsidRDefault="00064371" w:rsidP="001F57BF">
                            <w:r>
                              <w:t>APA 7 Kaynakça Yöntemi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E6E33" id="Metin Kutusu 4" o:spid="_x0000_s1033" type="#_x0000_t202" style="position:absolute;left:0;text-align:left;margin-left:-29.5pt;margin-top:-17.85pt;width:182.4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">
                <v:textbox>
                  <w:txbxContent>
                    <w:p w14:paraId="74C4175E" w14:textId="3FED90E0" w:rsidR="00064371" w:rsidRDefault="00064371" w:rsidP="001F57BF">
                      <w:r>
                        <w:t>APA 7 Kaynakça Yöntemi</w:t>
                      </w:r>
                    </w:p>
                  </w:txbxContent>
                </v:textbox>
              </v:shape>
            </w:pict>
          </mc:Fallback>
        </mc:AlternateContent>
      </w:r>
      <w:r w:rsidR="00905F60" w:rsidRPr="00387596">
        <w:t>KAYNAKLAR</w:t>
      </w:r>
      <w:bookmarkEnd w:id="51"/>
      <w:bookmarkEnd w:id="52"/>
    </w:p>
    <w:p w14:paraId="08123438" w14:textId="4B0C4C45" w:rsidR="001A2412" w:rsidRDefault="001A2412" w:rsidP="000F5E5E">
      <w:pPr>
        <w:pBdr>
          <w:top w:val="nil"/>
          <w:left w:val="nil"/>
          <w:bottom w:val="nil"/>
          <w:right w:val="nil"/>
          <w:between w:val="nil"/>
        </w:pBdr>
        <w:ind w:left="709" w:hanging="709"/>
        <w:rPr>
          <w:color w:val="000000"/>
        </w:rPr>
      </w:pPr>
      <w:proofErr w:type="spellStart"/>
      <w:r>
        <w:rPr>
          <w:color w:val="000000"/>
        </w:rPr>
        <w:t>Aggrey</w:t>
      </w:r>
      <w:proofErr w:type="spellEnd"/>
      <w:r>
        <w:rPr>
          <w:color w:val="000000"/>
        </w:rPr>
        <w:t>, K. K. (2012). </w:t>
      </w:r>
      <w:proofErr w:type="spellStart"/>
      <w:r>
        <w:rPr>
          <w:i/>
          <w:color w:val="000000"/>
        </w:rPr>
        <w:t>The</w:t>
      </w:r>
      <w:proofErr w:type="spellEnd"/>
      <w:r>
        <w:rPr>
          <w:i/>
          <w:color w:val="000000"/>
        </w:rPr>
        <w:t xml:space="preserve"> </w:t>
      </w:r>
      <w:proofErr w:type="spellStart"/>
      <w:r>
        <w:rPr>
          <w:i/>
          <w:color w:val="000000"/>
        </w:rPr>
        <w:t>collaboration</w:t>
      </w:r>
      <w:proofErr w:type="spellEnd"/>
      <w:r>
        <w:rPr>
          <w:i/>
          <w:color w:val="000000"/>
        </w:rPr>
        <w:t xml:space="preserve"> </w:t>
      </w:r>
      <w:proofErr w:type="spellStart"/>
      <w:r>
        <w:rPr>
          <w:i/>
          <w:color w:val="000000"/>
        </w:rPr>
        <w:t>between</w:t>
      </w:r>
      <w:proofErr w:type="spellEnd"/>
      <w:r>
        <w:rPr>
          <w:i/>
          <w:color w:val="000000"/>
        </w:rPr>
        <w:t xml:space="preserve"> </w:t>
      </w:r>
      <w:proofErr w:type="spellStart"/>
      <w:r>
        <w:rPr>
          <w:i/>
          <w:color w:val="000000"/>
        </w:rPr>
        <w:t>the</w:t>
      </w:r>
      <w:proofErr w:type="spellEnd"/>
      <w:r>
        <w:rPr>
          <w:i/>
          <w:color w:val="000000"/>
        </w:rPr>
        <w:t xml:space="preserve"> NHS </w:t>
      </w:r>
      <w:proofErr w:type="spellStart"/>
      <w:r>
        <w:rPr>
          <w:i/>
          <w:color w:val="000000"/>
        </w:rPr>
        <w:t>Trusts</w:t>
      </w:r>
      <w:proofErr w:type="spellEnd"/>
      <w:r>
        <w:rPr>
          <w:i/>
          <w:color w:val="000000"/>
        </w:rPr>
        <w:t xml:space="preserve"> (Lincolnshire Foundation </w:t>
      </w:r>
      <w:proofErr w:type="spellStart"/>
      <w:r>
        <w:rPr>
          <w:i/>
          <w:color w:val="000000"/>
        </w:rPr>
        <w:t>Partnership</w:t>
      </w:r>
      <w:proofErr w:type="spellEnd"/>
      <w:r>
        <w:rPr>
          <w:i/>
          <w:color w:val="000000"/>
        </w:rPr>
        <w:t xml:space="preserve"> </w:t>
      </w:r>
      <w:proofErr w:type="spellStart"/>
      <w:r>
        <w:rPr>
          <w:i/>
          <w:color w:val="000000"/>
        </w:rPr>
        <w:t>Trusts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voluntary</w:t>
      </w:r>
      <w:proofErr w:type="spellEnd"/>
      <w:r>
        <w:rPr>
          <w:i/>
          <w:color w:val="000000"/>
        </w:rPr>
        <w:t xml:space="preserve"> </w:t>
      </w:r>
      <w:proofErr w:type="spellStart"/>
      <w:r>
        <w:rPr>
          <w:i/>
          <w:color w:val="000000"/>
        </w:rPr>
        <w:t>sector</w:t>
      </w:r>
      <w:proofErr w:type="spellEnd"/>
      <w:r>
        <w:rPr>
          <w:i/>
          <w:color w:val="000000"/>
        </w:rPr>
        <w:t xml:space="preserve"> on </w:t>
      </w:r>
      <w:proofErr w:type="spellStart"/>
      <w:r>
        <w:rPr>
          <w:i/>
          <w:color w:val="000000"/>
        </w:rPr>
        <w:t>performance</w:t>
      </w:r>
      <w:proofErr w:type="spellEnd"/>
      <w:r>
        <w:rPr>
          <w:i/>
          <w:color w:val="000000"/>
        </w:rPr>
        <w:t xml:space="preserve"> of </w:t>
      </w:r>
      <w:proofErr w:type="spellStart"/>
      <w:r>
        <w:rPr>
          <w:i/>
          <w:color w:val="000000"/>
        </w:rPr>
        <w:t>mental</w:t>
      </w:r>
      <w:proofErr w:type="spellEnd"/>
      <w:r>
        <w:rPr>
          <w:i/>
          <w:color w:val="000000"/>
        </w:rPr>
        <w:t xml:space="preserve"> </w:t>
      </w:r>
      <w:proofErr w:type="spellStart"/>
      <w:r>
        <w:rPr>
          <w:i/>
          <w:color w:val="000000"/>
        </w:rPr>
        <w:t>health</w:t>
      </w:r>
      <w:proofErr w:type="spellEnd"/>
      <w:r>
        <w:rPr>
          <w:i/>
          <w:color w:val="000000"/>
        </w:rPr>
        <w:t xml:space="preserve"> </w:t>
      </w:r>
      <w:proofErr w:type="spellStart"/>
      <w:r>
        <w:rPr>
          <w:i/>
          <w:color w:val="000000"/>
        </w:rPr>
        <w:t>care</w:t>
      </w:r>
      <w:proofErr w:type="spellEnd"/>
      <w:r>
        <w:rPr>
          <w:i/>
          <w:color w:val="000000"/>
        </w:rPr>
        <w:t xml:space="preserve"> </w:t>
      </w:r>
      <w:proofErr w:type="spellStart"/>
      <w:r>
        <w:rPr>
          <w:i/>
          <w:color w:val="000000"/>
        </w:rPr>
        <w:t>delivery</w:t>
      </w:r>
      <w:proofErr w:type="spellEnd"/>
      <w:r>
        <w:rPr>
          <w:i/>
          <w:color w:val="000000"/>
        </w:rPr>
        <w:t xml:space="preserve"> in Lincolnshire </w:t>
      </w:r>
      <w:r>
        <w:rPr>
          <w:color w:val="000000"/>
        </w:rPr>
        <w:t xml:space="preserve">[Yayınlanmamış doktora tezi]. </w:t>
      </w:r>
      <w:proofErr w:type="spellStart"/>
      <w:r>
        <w:rPr>
          <w:color w:val="000000"/>
        </w:rPr>
        <w:t>University</w:t>
      </w:r>
      <w:proofErr w:type="spellEnd"/>
      <w:r>
        <w:rPr>
          <w:color w:val="000000"/>
        </w:rPr>
        <w:t xml:space="preserve"> of Lincoln. </w:t>
      </w:r>
    </w:p>
    <w:p w14:paraId="3D69F620" w14:textId="31D6C2CB" w:rsidR="001A2412" w:rsidRDefault="00F30D89"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09440" behindDoc="0" locked="0" layoutInCell="1" allowOverlap="1" wp14:anchorId="7BDD4D7D" wp14:editId="38D444C5">
                <wp:simplePos x="0" y="0"/>
                <wp:positionH relativeFrom="column">
                  <wp:posOffset>-767715</wp:posOffset>
                </wp:positionH>
                <wp:positionV relativeFrom="paragraph">
                  <wp:posOffset>40005</wp:posOffset>
                </wp:positionV>
                <wp:extent cx="685800" cy="1797050"/>
                <wp:effectExtent l="0" t="0" r="19050" b="234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1A18BDB7" w14:textId="18D86127" w:rsidR="00064371" w:rsidRPr="000F5E5E" w:rsidRDefault="00064371" w:rsidP="000F5E5E">
                            <w:pPr>
                              <w:rPr>
                                <w:sz w:val="20"/>
                                <w:szCs w:val="20"/>
                              </w:rPr>
                            </w:pPr>
                            <w:r w:rsidRPr="000F5E5E">
                              <w:rPr>
                                <w:sz w:val="20"/>
                                <w:szCs w:val="20"/>
                              </w:rPr>
                              <w:t>1.25 cm girinti ve</w:t>
                            </w:r>
                          </w:p>
                          <w:p w14:paraId="567D21AF" w14:textId="3FF89F1A" w:rsidR="00064371" w:rsidRPr="000F5E5E" w:rsidRDefault="00064371" w:rsidP="000F5E5E">
                            <w:pPr>
                              <w:rPr>
                                <w:sz w:val="20"/>
                                <w:szCs w:val="20"/>
                              </w:rPr>
                            </w:pPr>
                            <w:proofErr w:type="gramStart"/>
                            <w:r>
                              <w:rPr>
                                <w:sz w:val="20"/>
                                <w:szCs w:val="20"/>
                              </w:rPr>
                              <w:t>a</w:t>
                            </w:r>
                            <w:r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D4D7D" id="Metin Kutusu 6" o:spid="_x0000_s1034" type="#_x0000_t202" style="position:absolute;left:0;text-align:left;margin-left:-60.45pt;margin-top:3.15pt;width:54pt;height:141.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">
                <v:textbox style="mso-fit-shape-to-text:t">
                  <w:txbxContent>
                    <w:p w14:paraId="1A18BDB7" w14:textId="18D86127" w:rsidR="00064371" w:rsidRPr="000F5E5E" w:rsidRDefault="00064371" w:rsidP="000F5E5E">
                      <w:pPr>
                        <w:rPr>
                          <w:sz w:val="20"/>
                          <w:szCs w:val="20"/>
                        </w:rPr>
                      </w:pPr>
                      <w:r w:rsidRPr="000F5E5E">
                        <w:rPr>
                          <w:sz w:val="20"/>
                          <w:szCs w:val="20"/>
                        </w:rPr>
                        <w:t>1.25 cm girinti ve</w:t>
                      </w:r>
                    </w:p>
                    <w:p w14:paraId="567D21AF" w14:textId="3FF89F1A" w:rsidR="00064371" w:rsidRPr="000F5E5E" w:rsidRDefault="00064371" w:rsidP="000F5E5E">
                      <w:pP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1A2412">
        <w:rPr>
          <w:color w:val="000000"/>
        </w:rPr>
        <w:t xml:space="preserve">BBC. (2013, </w:t>
      </w:r>
      <w:proofErr w:type="spellStart"/>
      <w:r w:rsidR="001A2412">
        <w:rPr>
          <w:color w:val="000000"/>
        </w:rPr>
        <w:t>February</w:t>
      </w:r>
      <w:proofErr w:type="spellEnd"/>
      <w:r w:rsidR="001A2412">
        <w:rPr>
          <w:color w:val="000000"/>
        </w:rPr>
        <w:t xml:space="preserve"> 3). </w:t>
      </w:r>
      <w:proofErr w:type="spellStart"/>
      <w:r w:rsidR="001A2412">
        <w:rPr>
          <w:i/>
          <w:color w:val="000000"/>
        </w:rPr>
        <w:t>All</w:t>
      </w:r>
      <w:proofErr w:type="spellEnd"/>
      <w:r w:rsidR="001A2412">
        <w:rPr>
          <w:i/>
          <w:color w:val="000000"/>
        </w:rPr>
        <w:t xml:space="preserve"> </w:t>
      </w:r>
      <w:proofErr w:type="spellStart"/>
      <w:r w:rsidR="001A2412">
        <w:rPr>
          <w:i/>
          <w:color w:val="000000"/>
        </w:rPr>
        <w:t>human</w:t>
      </w:r>
      <w:proofErr w:type="spellEnd"/>
      <w:r w:rsidR="001A2412">
        <w:rPr>
          <w:i/>
          <w:color w:val="000000"/>
        </w:rPr>
        <w:t xml:space="preserve"> </w:t>
      </w:r>
      <w:proofErr w:type="spellStart"/>
      <w:r w:rsidR="001A2412">
        <w:rPr>
          <w:i/>
          <w:color w:val="000000"/>
        </w:rPr>
        <w:t>behaviour</w:t>
      </w:r>
      <w:proofErr w:type="spellEnd"/>
      <w:r w:rsidR="001A2412">
        <w:rPr>
          <w:i/>
          <w:color w:val="000000"/>
        </w:rPr>
        <w:t xml:space="preserve"> can be </w:t>
      </w:r>
      <w:proofErr w:type="spellStart"/>
      <w:r w:rsidR="001A2412">
        <w:rPr>
          <w:i/>
          <w:color w:val="000000"/>
        </w:rPr>
        <w:t>reduced</w:t>
      </w:r>
      <w:proofErr w:type="spellEnd"/>
      <w:r w:rsidR="001A2412">
        <w:rPr>
          <w:i/>
          <w:color w:val="000000"/>
        </w:rPr>
        <w:t xml:space="preserve"> </w:t>
      </w:r>
      <w:proofErr w:type="spellStart"/>
      <w:r w:rsidR="001A2412">
        <w:rPr>
          <w:i/>
          <w:color w:val="000000"/>
        </w:rPr>
        <w:t>to</w:t>
      </w:r>
      <w:proofErr w:type="spellEnd"/>
      <w:r w:rsidR="001A2412">
        <w:rPr>
          <w:i/>
          <w:color w:val="000000"/>
        </w:rPr>
        <w:t xml:space="preserve"> </w:t>
      </w:r>
      <w:proofErr w:type="spellStart"/>
      <w:r w:rsidR="001A2412">
        <w:rPr>
          <w:i/>
          <w:color w:val="000000"/>
        </w:rPr>
        <w:t>four</w:t>
      </w:r>
      <w:proofErr w:type="spellEnd"/>
      <w:r w:rsidR="001A2412">
        <w:rPr>
          <w:i/>
          <w:color w:val="000000"/>
        </w:rPr>
        <w:t xml:space="preserve"> basic emotions</w:t>
      </w:r>
      <w:r w:rsidR="001A2412">
        <w:rPr>
          <w:color w:val="000000"/>
        </w:rPr>
        <w:t>. </w:t>
      </w:r>
      <w:hyperlink r:id="rId42">
        <w:r w:rsidR="001A2412">
          <w:rPr>
            <w:color w:val="0000FF"/>
            <w:u w:val="single"/>
          </w:rPr>
          <w:t xml:space="preserve">http://www.bbc.co.uk/news/uk-scotland-glasgow-west-26019586 </w:t>
        </w:r>
      </w:hyperlink>
    </w:p>
    <w:p w14:paraId="251402C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handbook</w:t>
      </w:r>
      <w:proofErr w:type="spellEnd"/>
      <w:r>
        <w:rPr>
          <w:color w:val="000000"/>
        </w:rPr>
        <w:t xml:space="preserve"> (5</w:t>
      </w:r>
      <w:r>
        <w:rPr>
          <w:color w:val="000000"/>
          <w:vertAlign w:val="superscript"/>
        </w:rPr>
        <w:t>th</w:t>
      </w:r>
      <w:r>
        <w:rPr>
          <w:color w:val="000000"/>
        </w:rPr>
        <w:t xml:space="preserve"> ed.).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4169674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(2013b).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homework</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03AC731A"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Department</w:t>
      </w:r>
      <w:proofErr w:type="spellEnd"/>
      <w:r>
        <w:rPr>
          <w:color w:val="000000"/>
        </w:rPr>
        <w:t>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&amp; </w:t>
      </w:r>
      <w:proofErr w:type="spellStart"/>
      <w:r>
        <w:rPr>
          <w:color w:val="000000"/>
        </w:rPr>
        <w:t>Department</w:t>
      </w:r>
      <w:proofErr w:type="spellEnd"/>
      <w:r>
        <w:rPr>
          <w:color w:val="000000"/>
        </w:rPr>
        <w:t xml:space="preserve"> of </w:t>
      </w:r>
      <w:proofErr w:type="spellStart"/>
      <w:r>
        <w:rPr>
          <w:color w:val="000000"/>
        </w:rPr>
        <w:t>Health</w:t>
      </w:r>
      <w:proofErr w:type="spellEnd"/>
      <w:r>
        <w:rPr>
          <w:color w:val="000000"/>
        </w:rPr>
        <w:t>. (2015). </w:t>
      </w:r>
      <w:r>
        <w:rPr>
          <w:i/>
          <w:color w:val="000000"/>
        </w:rPr>
        <w:t xml:space="preserve">Special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disability</w:t>
      </w:r>
      <w:proofErr w:type="spellEnd"/>
      <w:r>
        <w:rPr>
          <w:i/>
          <w:color w:val="000000"/>
        </w:rPr>
        <w:t xml:space="preserve"> </w:t>
      </w:r>
      <w:proofErr w:type="spellStart"/>
      <w:r>
        <w:rPr>
          <w:i/>
          <w:color w:val="000000"/>
        </w:rPr>
        <w:t>code</w:t>
      </w:r>
      <w:proofErr w:type="spellEnd"/>
      <w:r>
        <w:rPr>
          <w:i/>
          <w:color w:val="000000"/>
        </w:rPr>
        <w:t xml:space="preserve"> of </w:t>
      </w:r>
      <w:proofErr w:type="spellStart"/>
      <w:r>
        <w:rPr>
          <w:i/>
          <w:color w:val="000000"/>
        </w:rPr>
        <w:t>practice</w:t>
      </w:r>
      <w:proofErr w:type="spellEnd"/>
      <w:r>
        <w:rPr>
          <w:i/>
          <w:color w:val="000000"/>
        </w:rPr>
        <w:t xml:space="preserve">: 0 </w:t>
      </w:r>
      <w:proofErr w:type="spellStart"/>
      <w:r>
        <w:rPr>
          <w:i/>
          <w:color w:val="000000"/>
        </w:rPr>
        <w:t>to</w:t>
      </w:r>
      <w:proofErr w:type="spellEnd"/>
      <w:r>
        <w:rPr>
          <w:i/>
          <w:color w:val="000000"/>
        </w:rPr>
        <w:t xml:space="preserve"> 25 </w:t>
      </w:r>
      <w:proofErr w:type="spellStart"/>
      <w:r>
        <w:rPr>
          <w:i/>
          <w:color w:val="000000"/>
        </w:rPr>
        <w:t>years</w:t>
      </w:r>
      <w:proofErr w:type="spellEnd"/>
      <w:r>
        <w:rPr>
          <w:i/>
          <w:color w:val="000000"/>
        </w:rPr>
        <w:t xml:space="preserve">: </w:t>
      </w:r>
      <w:proofErr w:type="spellStart"/>
      <w:r>
        <w:rPr>
          <w:i/>
          <w:color w:val="000000"/>
        </w:rPr>
        <w:t>Statutory</w:t>
      </w:r>
      <w:proofErr w:type="spellEnd"/>
      <w:r>
        <w:rPr>
          <w:i/>
          <w:color w:val="000000"/>
        </w:rPr>
        <w:t xml:space="preserve"> </w:t>
      </w:r>
      <w:proofErr w:type="spellStart"/>
      <w:r>
        <w:rPr>
          <w:i/>
          <w:color w:val="000000"/>
        </w:rPr>
        <w:t>guidance</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organisations</w:t>
      </w:r>
      <w:proofErr w:type="spellEnd"/>
      <w:r>
        <w:rPr>
          <w:i/>
          <w:color w:val="000000"/>
        </w:rPr>
        <w:t xml:space="preserve"> </w:t>
      </w:r>
      <w:proofErr w:type="spellStart"/>
      <w:r>
        <w:rPr>
          <w:i/>
          <w:color w:val="000000"/>
        </w:rPr>
        <w:t>which</w:t>
      </w:r>
      <w:proofErr w:type="spellEnd"/>
      <w:r>
        <w:rPr>
          <w:i/>
          <w:color w:val="000000"/>
        </w:rPr>
        <w:t xml:space="preserve"> </w:t>
      </w:r>
      <w:proofErr w:type="spellStart"/>
      <w:r>
        <w:rPr>
          <w:i/>
          <w:color w:val="000000"/>
        </w:rPr>
        <w:t>work</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support</w:t>
      </w:r>
      <w:proofErr w:type="spellEnd"/>
      <w:r>
        <w:rPr>
          <w:i/>
          <w:color w:val="000000"/>
        </w:rPr>
        <w:t xml:space="preserve"> </w:t>
      </w:r>
      <w:proofErr w:type="spellStart"/>
      <w:r>
        <w:rPr>
          <w:i/>
          <w:color w:val="000000"/>
        </w:rPr>
        <w:t>children</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young</w:t>
      </w:r>
      <w:proofErr w:type="spellEnd"/>
      <w:r>
        <w:rPr>
          <w:i/>
          <w:color w:val="000000"/>
        </w:rPr>
        <w:t xml:space="preserve"> </w:t>
      </w:r>
      <w:proofErr w:type="spellStart"/>
      <w:r>
        <w:rPr>
          <w:i/>
          <w:color w:val="000000"/>
        </w:rPr>
        <w:t>people</w:t>
      </w:r>
      <w:proofErr w:type="spellEnd"/>
      <w:r>
        <w:rPr>
          <w:i/>
          <w:color w:val="000000"/>
        </w:rPr>
        <w:t xml:space="preserve"> </w:t>
      </w:r>
      <w:proofErr w:type="spellStart"/>
      <w:r>
        <w:rPr>
          <w:i/>
          <w:color w:val="000000"/>
        </w:rPr>
        <w:t>who</w:t>
      </w:r>
      <w:proofErr w:type="spellEnd"/>
      <w:r>
        <w:rPr>
          <w:i/>
          <w:color w:val="000000"/>
        </w:rPr>
        <w:t xml:space="preserve"> </w:t>
      </w:r>
      <w:proofErr w:type="spellStart"/>
      <w:r>
        <w:rPr>
          <w:i/>
          <w:color w:val="000000"/>
        </w:rPr>
        <w:t>have</w:t>
      </w:r>
      <w:proofErr w:type="spellEnd"/>
      <w:r>
        <w:rPr>
          <w:i/>
          <w:color w:val="000000"/>
        </w:rPr>
        <w:t xml:space="preserve"> </w:t>
      </w:r>
      <w:proofErr w:type="spellStart"/>
      <w:r>
        <w:rPr>
          <w:i/>
          <w:color w:val="000000"/>
        </w:rPr>
        <w:t>special</w:t>
      </w:r>
      <w:proofErr w:type="spellEnd"/>
      <w:r>
        <w:rPr>
          <w:i/>
          <w:color w:val="000000"/>
        </w:rPr>
        <w:t xml:space="preserve">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or</w:t>
      </w:r>
      <w:proofErr w:type="spellEnd"/>
      <w:r>
        <w:rPr>
          <w:i/>
          <w:color w:val="000000"/>
        </w:rPr>
        <w:t xml:space="preserve"> </w:t>
      </w:r>
      <w:proofErr w:type="spellStart"/>
      <w:r>
        <w:rPr>
          <w:i/>
          <w:color w:val="000000"/>
        </w:rPr>
        <w:t>disabilities</w:t>
      </w:r>
      <w:proofErr w:type="spellEnd"/>
      <w:r>
        <w:rPr>
          <w:i/>
          <w:color w:val="000000"/>
        </w:rPr>
        <w:t xml:space="preserve">. </w:t>
      </w:r>
      <w:hyperlink r:id="rId43">
        <w:r>
          <w:rPr>
            <w:color w:val="0000FF"/>
            <w:u w:val="single"/>
          </w:rPr>
          <w:t>https://assets.publishing.service.gov.uk/government/uploads/system/uploads/attachment_data/file/398815/SEND_Code_of_Practice_January_2015.pdf</w:t>
        </w:r>
      </w:hyperlink>
      <w:r>
        <w:rPr>
          <w:color w:val="000000"/>
        </w:rPr>
        <w:t> </w:t>
      </w:r>
    </w:p>
    <w:p w14:paraId="09C87188"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Fergus</w:t>
      </w:r>
      <w:proofErr w:type="spellEnd"/>
      <w:r>
        <w:rPr>
          <w:color w:val="000000"/>
        </w:rPr>
        <w:t>, P., </w:t>
      </w:r>
      <w:proofErr w:type="spellStart"/>
      <w:r>
        <w:rPr>
          <w:color w:val="000000"/>
        </w:rPr>
        <w:t>Abdulaimma</w:t>
      </w:r>
      <w:proofErr w:type="spellEnd"/>
      <w:r>
        <w:rPr>
          <w:color w:val="000000"/>
        </w:rPr>
        <w:t xml:space="preserve">, B., Carter, C., &amp; </w:t>
      </w:r>
      <w:proofErr w:type="spellStart"/>
      <w:r>
        <w:rPr>
          <w:color w:val="000000"/>
        </w:rPr>
        <w:t>Round</w:t>
      </w:r>
      <w:proofErr w:type="spellEnd"/>
      <w:r>
        <w:rPr>
          <w:color w:val="000000"/>
        </w:rPr>
        <w:t xml:space="preserve">, S. (2014, </w:t>
      </w:r>
      <w:proofErr w:type="spellStart"/>
      <w:r>
        <w:rPr>
          <w:color w:val="000000"/>
        </w:rPr>
        <w:t>January</w:t>
      </w:r>
      <w:proofErr w:type="spellEnd"/>
      <w:r>
        <w:rPr>
          <w:color w:val="000000"/>
        </w:rPr>
        <w:t xml:space="preserve"> 10-13). </w:t>
      </w:r>
      <w:r>
        <w:rPr>
          <w:i/>
          <w:color w:val="000000"/>
        </w:rPr>
        <w:t xml:space="preserve">Interactive mobile </w:t>
      </w:r>
      <w:proofErr w:type="spellStart"/>
      <w:r>
        <w:rPr>
          <w:i/>
          <w:color w:val="000000"/>
        </w:rPr>
        <w:t>technology</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children</w:t>
      </w:r>
      <w:proofErr w:type="spellEnd"/>
      <w:r>
        <w:rPr>
          <w:i/>
          <w:color w:val="000000"/>
        </w:rPr>
        <w:t> </w:t>
      </w:r>
      <w:proofErr w:type="spellStart"/>
      <w:r>
        <w:rPr>
          <w:i/>
          <w:color w:val="000000"/>
        </w:rPr>
        <w:t>with</w:t>
      </w:r>
      <w:proofErr w:type="spellEnd"/>
      <w:r>
        <w:rPr>
          <w:i/>
          <w:color w:val="000000"/>
        </w:rPr>
        <w:t xml:space="preserve"> </w:t>
      </w:r>
      <w:proofErr w:type="spellStart"/>
      <w:r>
        <w:rPr>
          <w:i/>
          <w:color w:val="000000"/>
        </w:rPr>
        <w:t>autism</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condition</w:t>
      </w:r>
      <w:proofErr w:type="spellEnd"/>
      <w:r>
        <w:rPr>
          <w:color w:val="000000"/>
        </w:rPr>
        <w:t xml:space="preserve"> [Conference </w:t>
      </w:r>
      <w:proofErr w:type="spellStart"/>
      <w:r>
        <w:rPr>
          <w:color w:val="000000"/>
        </w:rPr>
        <w:t>session</w:t>
      </w:r>
      <w:proofErr w:type="spellEnd"/>
      <w:r>
        <w:rPr>
          <w:color w:val="000000"/>
        </w:rPr>
        <w:t xml:space="preserve">]. Consumer Communications </w:t>
      </w:r>
      <w:proofErr w:type="spellStart"/>
      <w:r>
        <w:rPr>
          <w:color w:val="000000"/>
        </w:rPr>
        <w:t>and</w:t>
      </w:r>
      <w:proofErr w:type="spellEnd"/>
      <w:r>
        <w:rPr>
          <w:color w:val="000000"/>
        </w:rPr>
        <w:t xml:space="preserve"> Networking Conference </w:t>
      </w:r>
      <w:proofErr w:type="spellStart"/>
      <w:r>
        <w:rPr>
          <w:color w:val="000000"/>
        </w:rPr>
        <w:t>Las</w:t>
      </w:r>
      <w:proofErr w:type="spellEnd"/>
      <w:r>
        <w:rPr>
          <w:color w:val="000000"/>
        </w:rPr>
        <w:t xml:space="preserve"> </w:t>
      </w:r>
      <w:proofErr w:type="spellStart"/>
      <w:r>
        <w:rPr>
          <w:color w:val="000000"/>
        </w:rPr>
        <w:t>Vegas</w:t>
      </w:r>
      <w:proofErr w:type="spellEnd"/>
      <w:r>
        <w:rPr>
          <w:color w:val="000000"/>
        </w:rPr>
        <w:t xml:space="preserve">, NV, United </w:t>
      </w:r>
      <w:proofErr w:type="spellStart"/>
      <w:r>
        <w:rPr>
          <w:color w:val="000000"/>
        </w:rPr>
        <w:t>States</w:t>
      </w:r>
      <w:proofErr w:type="spellEnd"/>
      <w:r>
        <w:rPr>
          <w:color w:val="000000"/>
        </w:rPr>
        <w:t>. </w:t>
      </w:r>
      <w:hyperlink r:id="rId44">
        <w:r>
          <w:rPr>
            <w:color w:val="0000FF"/>
            <w:u w:val="single"/>
          </w:rPr>
          <w:t>http://doi.org/10.1109/CCNC.2014.6866647</w:t>
        </w:r>
      </w:hyperlink>
      <w:r>
        <w:rPr>
          <w:color w:val="000000"/>
        </w:rPr>
        <w:t> </w:t>
      </w:r>
    </w:p>
    <w:p w14:paraId="69B83403" w14:textId="77777777" w:rsidR="001A2412" w:rsidRPr="001A2412" w:rsidRDefault="001A2412" w:rsidP="000F5E5E">
      <w:pPr>
        <w:pBdr>
          <w:top w:val="nil"/>
          <w:left w:val="nil"/>
          <w:bottom w:val="nil"/>
          <w:right w:val="nil"/>
          <w:between w:val="nil"/>
        </w:pBdr>
        <w:ind w:left="709" w:hanging="709"/>
        <w:rPr>
          <w:color w:val="000000"/>
        </w:rPr>
      </w:pPr>
      <w:proofErr w:type="spellStart"/>
      <w:r>
        <w:rPr>
          <w:color w:val="000000"/>
        </w:rPr>
        <w:t>Garafalo</w:t>
      </w:r>
      <w:proofErr w:type="spellEnd"/>
      <w:r>
        <w:rPr>
          <w:color w:val="000000"/>
        </w:rPr>
        <w:t xml:space="preserve">, A., &amp; </w:t>
      </w:r>
      <w:proofErr w:type="spellStart"/>
      <w:r>
        <w:rPr>
          <w:color w:val="000000"/>
        </w:rPr>
        <w:t>Dupuis</w:t>
      </w:r>
      <w:proofErr w:type="spellEnd"/>
      <w:r>
        <w:rPr>
          <w:color w:val="000000"/>
        </w:rPr>
        <w:t xml:space="preserve">, P. (2013). </w:t>
      </w:r>
      <w:proofErr w:type="spellStart"/>
      <w:r>
        <w:rPr>
          <w:color w:val="000000"/>
        </w:rPr>
        <w:t>The</w:t>
      </w:r>
      <w:proofErr w:type="spellEnd"/>
      <w:r>
        <w:rPr>
          <w:color w:val="000000"/>
        </w:rPr>
        <w:t xml:space="preserve"> </w:t>
      </w:r>
      <w:proofErr w:type="spellStart"/>
      <w:r>
        <w:rPr>
          <w:color w:val="000000"/>
        </w:rPr>
        <w:t>impact</w:t>
      </w:r>
      <w:proofErr w:type="spellEnd"/>
      <w:r>
        <w:rPr>
          <w:color w:val="000000"/>
        </w:rPr>
        <w:t xml:space="preserve"> of </w:t>
      </w:r>
      <w:proofErr w:type="spellStart"/>
      <w:r>
        <w:rPr>
          <w:color w:val="000000"/>
        </w:rPr>
        <w:t>coercive</w:t>
      </w:r>
      <w:proofErr w:type="spellEnd"/>
      <w:r>
        <w:rPr>
          <w:color w:val="000000"/>
        </w:rPr>
        <w:t xml:space="preserve"> </w:t>
      </w:r>
      <w:proofErr w:type="spellStart"/>
      <w:r>
        <w:rPr>
          <w:color w:val="000000"/>
        </w:rPr>
        <w:t>false-confession</w:t>
      </w:r>
      <w:proofErr w:type="spellEnd"/>
      <w:r>
        <w:rPr>
          <w:color w:val="000000"/>
        </w:rPr>
        <w:t xml:space="preserve"> </w:t>
      </w:r>
      <w:proofErr w:type="spellStart"/>
      <w:r>
        <w:rPr>
          <w:color w:val="000000"/>
        </w:rPr>
        <w:t>evidence</w:t>
      </w:r>
      <w:proofErr w:type="spellEnd"/>
      <w:r>
        <w:rPr>
          <w:color w:val="000000"/>
        </w:rPr>
        <w:t xml:space="preserve"> on </w:t>
      </w:r>
      <w:proofErr w:type="spellStart"/>
      <w:r>
        <w:rPr>
          <w:color w:val="000000"/>
        </w:rPr>
        <w:t>mock</w:t>
      </w:r>
      <w:proofErr w:type="spellEnd"/>
      <w:r>
        <w:rPr>
          <w:color w:val="000000"/>
        </w:rPr>
        <w:t xml:space="preserve"> </w:t>
      </w:r>
      <w:proofErr w:type="spellStart"/>
      <w:r>
        <w:rPr>
          <w:color w:val="000000"/>
        </w:rPr>
        <w:t>juror</w:t>
      </w:r>
      <w:proofErr w:type="spellEnd"/>
      <w:r>
        <w:rPr>
          <w:color w:val="000000"/>
        </w:rPr>
        <w:t xml:space="preserve"> </w:t>
      </w:r>
      <w:proofErr w:type="spellStart"/>
      <w:r>
        <w:rPr>
          <w:color w:val="000000"/>
        </w:rPr>
        <w:t>perception</w:t>
      </w:r>
      <w:proofErr w:type="spellEnd"/>
      <w:r>
        <w:rPr>
          <w:color w:val="000000"/>
        </w:rPr>
        <w:t>. </w:t>
      </w:r>
      <w:r>
        <w:rPr>
          <w:i/>
          <w:color w:val="000000"/>
        </w:rPr>
        <w:t>Open Access </w:t>
      </w:r>
      <w:proofErr w:type="spellStart"/>
      <w:r>
        <w:rPr>
          <w:i/>
          <w:color w:val="000000"/>
        </w:rPr>
        <w:t>Journal</w:t>
      </w:r>
      <w:proofErr w:type="spellEnd"/>
      <w:r>
        <w:rPr>
          <w:i/>
          <w:color w:val="000000"/>
        </w:rPr>
        <w:t xml:space="preserve"> of </w:t>
      </w:r>
      <w:proofErr w:type="spellStart"/>
      <w:r>
        <w:rPr>
          <w:i/>
          <w:color w:val="000000"/>
        </w:rPr>
        <w:t>Forensic</w:t>
      </w:r>
      <w:proofErr w:type="spellEnd"/>
      <w:r>
        <w:rPr>
          <w:i/>
          <w:color w:val="000000"/>
        </w:rPr>
        <w:t> </w:t>
      </w:r>
      <w:proofErr w:type="spellStart"/>
      <w:r>
        <w:rPr>
          <w:i/>
          <w:color w:val="000000"/>
        </w:rPr>
        <w:t>Psychology</w:t>
      </w:r>
      <w:proofErr w:type="spellEnd"/>
      <w:r>
        <w:rPr>
          <w:color w:val="000000"/>
        </w:rPr>
        <w:t>, 5, 29-39. </w:t>
      </w:r>
      <w:hyperlink r:id="rId45">
        <w:r>
          <w:rPr>
            <w:color w:val="0000FF"/>
            <w:u w:val="single"/>
          </w:rPr>
          <w:t>https://www.oajfp.com/blank-5</w:t>
        </w:r>
      </w:hyperlink>
      <w:r>
        <w:rPr>
          <w:color w:val="000000"/>
        </w:rPr>
        <w:t> </w:t>
      </w:r>
    </w:p>
    <w:p w14:paraId="5AB04D7A"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Greig</w:t>
      </w:r>
      <w:proofErr w:type="spellEnd"/>
      <w:r>
        <w:rPr>
          <w:color w:val="000000"/>
        </w:rPr>
        <w:t xml:space="preserve">, A., Taylor, J., &amp; </w:t>
      </w:r>
      <w:proofErr w:type="spellStart"/>
      <w:r>
        <w:rPr>
          <w:color w:val="000000"/>
        </w:rPr>
        <w:t>MacKay</w:t>
      </w:r>
      <w:proofErr w:type="spellEnd"/>
      <w:r>
        <w:rPr>
          <w:color w:val="000000"/>
        </w:rPr>
        <w:t>, T. (2013). </w:t>
      </w:r>
      <w:proofErr w:type="spellStart"/>
      <w:r>
        <w:rPr>
          <w:i/>
          <w:color w:val="000000"/>
        </w:rPr>
        <w:t>Doing</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children</w:t>
      </w:r>
      <w:proofErr w:type="spellEnd"/>
      <w:r>
        <w:rPr>
          <w:i/>
          <w:color w:val="000000"/>
        </w:rPr>
        <w:t xml:space="preserve">: A </w:t>
      </w:r>
      <w:proofErr w:type="spellStart"/>
      <w:r>
        <w:rPr>
          <w:i/>
          <w:color w:val="000000"/>
        </w:rPr>
        <w:t>practical</w:t>
      </w:r>
      <w:proofErr w:type="spellEnd"/>
      <w:r>
        <w:rPr>
          <w:i/>
          <w:color w:val="000000"/>
        </w:rPr>
        <w:t xml:space="preserve"> </w:t>
      </w:r>
      <w:proofErr w:type="spellStart"/>
      <w:r>
        <w:rPr>
          <w:i/>
          <w:color w:val="000000"/>
        </w:rPr>
        <w:t>guide</w:t>
      </w:r>
      <w:proofErr w:type="spellEnd"/>
      <w:r>
        <w:rPr>
          <w:color w:val="000000"/>
        </w:rPr>
        <w:t xml:space="preserve">. </w:t>
      </w:r>
      <w:proofErr w:type="spellStart"/>
      <w:r>
        <w:rPr>
          <w:color w:val="000000"/>
        </w:rPr>
        <w:t>Sage</w:t>
      </w:r>
      <w:proofErr w:type="spellEnd"/>
      <w:r>
        <w:rPr>
          <w:color w:val="000000"/>
        </w:rPr>
        <w:t>.</w:t>
      </w:r>
    </w:p>
    <w:p w14:paraId="38991ADC" w14:textId="77777777" w:rsidR="001A2412" w:rsidRDefault="001A2412" w:rsidP="000F5E5E">
      <w:pPr>
        <w:pBdr>
          <w:top w:val="nil"/>
          <w:left w:val="nil"/>
          <w:bottom w:val="nil"/>
          <w:right w:val="nil"/>
          <w:between w:val="nil"/>
        </w:pBdr>
        <w:ind w:left="709" w:hanging="709"/>
        <w:rPr>
          <w:color w:val="000000"/>
        </w:rPr>
      </w:pPr>
      <w:r>
        <w:rPr>
          <w:color w:val="000000"/>
        </w:rPr>
        <w:t>Home Office. (2014). </w:t>
      </w:r>
      <w:proofErr w:type="spellStart"/>
      <w:r>
        <w:rPr>
          <w:i/>
          <w:color w:val="000000"/>
        </w:rPr>
        <w:t>Improving</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integrity</w:t>
      </w:r>
      <w:proofErr w:type="spellEnd"/>
      <w:r>
        <w:rPr>
          <w:i/>
          <w:color w:val="000000"/>
        </w:rPr>
        <w:t xml:space="preserve">: </w:t>
      </w:r>
      <w:proofErr w:type="spellStart"/>
      <w:r>
        <w:rPr>
          <w:i/>
          <w:color w:val="000000"/>
        </w:rPr>
        <w:t>Reforming</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complaints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disciplinary</w:t>
      </w:r>
      <w:proofErr w:type="spellEnd"/>
      <w:r>
        <w:rPr>
          <w:i/>
          <w:color w:val="000000"/>
        </w:rPr>
        <w:t xml:space="preserve"> </w:t>
      </w:r>
      <w:proofErr w:type="spellStart"/>
      <w:r>
        <w:rPr>
          <w:i/>
          <w:color w:val="000000"/>
        </w:rPr>
        <w:t>systems</w:t>
      </w:r>
      <w:proofErr w:type="spellEnd"/>
      <w:r>
        <w:rPr>
          <w:color w:val="000000"/>
        </w:rPr>
        <w:t>. CM8976. MSO. </w:t>
      </w:r>
      <w:hyperlink r:id="rId46">
        <w:r>
          <w:rPr>
            <w:color w:val="0000FF"/>
            <w:u w:val="single"/>
          </w:rPr>
          <w:t>https://assets.publishing.service.gov.uk/government/uploads/system/uploads/attachment_data/file/385900/45363_Cm_8976_Press.pdf</w:t>
        </w:r>
      </w:hyperlink>
      <w:r>
        <w:rPr>
          <w:color w:val="000000"/>
        </w:rPr>
        <w:t> </w:t>
      </w:r>
    </w:p>
    <w:p w14:paraId="64A84615"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Hutchinson</w:t>
      </w:r>
      <w:proofErr w:type="spellEnd"/>
      <w:r>
        <w:rPr>
          <w:color w:val="000000"/>
        </w:rPr>
        <w:t xml:space="preserve">, J. C., </w:t>
      </w:r>
      <w:proofErr w:type="spellStart"/>
      <w:r>
        <w:rPr>
          <w:color w:val="000000"/>
        </w:rPr>
        <w:t>Jones</w:t>
      </w:r>
      <w:proofErr w:type="spellEnd"/>
      <w:r>
        <w:rPr>
          <w:color w:val="000000"/>
        </w:rPr>
        <w:t xml:space="preserve">, L., </w:t>
      </w:r>
      <w:proofErr w:type="spellStart"/>
      <w:r>
        <w:rPr>
          <w:color w:val="000000"/>
        </w:rPr>
        <w:t>Vitti</w:t>
      </w:r>
      <w:proofErr w:type="spellEnd"/>
      <w:r>
        <w:rPr>
          <w:color w:val="000000"/>
        </w:rPr>
        <w:t xml:space="preserve">, S. N., </w:t>
      </w:r>
      <w:proofErr w:type="spellStart"/>
      <w:r>
        <w:rPr>
          <w:color w:val="000000"/>
        </w:rPr>
        <w:t>Moore</w:t>
      </w:r>
      <w:proofErr w:type="spellEnd"/>
      <w:r>
        <w:rPr>
          <w:color w:val="000000"/>
        </w:rPr>
        <w:t xml:space="preserve">, A., </w:t>
      </w:r>
      <w:proofErr w:type="spellStart"/>
      <w:r>
        <w:rPr>
          <w:color w:val="000000"/>
        </w:rPr>
        <w:t>Dalton</w:t>
      </w:r>
      <w:proofErr w:type="spellEnd"/>
      <w:r>
        <w:rPr>
          <w:color w:val="000000"/>
        </w:rPr>
        <w:t xml:space="preserve">, P. C., &amp; </w:t>
      </w:r>
      <w:proofErr w:type="spellStart"/>
      <w:r>
        <w:rPr>
          <w:color w:val="000000"/>
        </w:rPr>
        <w:t>O'Neil</w:t>
      </w:r>
      <w:proofErr w:type="spellEnd"/>
      <w:r>
        <w:rPr>
          <w:color w:val="000000"/>
        </w:rPr>
        <w:t xml:space="preserve">, B. J. (2018). </w:t>
      </w:r>
      <w:proofErr w:type="spellStart"/>
      <w:r>
        <w:rPr>
          <w:color w:val="000000"/>
        </w:rPr>
        <w:t>The</w:t>
      </w:r>
      <w:proofErr w:type="spellEnd"/>
      <w:r>
        <w:rPr>
          <w:color w:val="000000"/>
        </w:rPr>
        <w:t xml:space="preserve"> </w:t>
      </w:r>
      <w:proofErr w:type="spellStart"/>
      <w:r>
        <w:rPr>
          <w:color w:val="000000"/>
        </w:rPr>
        <w:t>influence</w:t>
      </w:r>
      <w:proofErr w:type="spellEnd"/>
      <w:r>
        <w:rPr>
          <w:color w:val="000000"/>
        </w:rPr>
        <w:t xml:space="preserve"> of self-</w:t>
      </w:r>
      <w:proofErr w:type="spellStart"/>
      <w:r>
        <w:rPr>
          <w:color w:val="000000"/>
        </w:rPr>
        <w:t>selected</w:t>
      </w:r>
      <w:proofErr w:type="spellEnd"/>
      <w:r>
        <w:rPr>
          <w:color w:val="000000"/>
        </w:rPr>
        <w:t xml:space="preserve"> </w:t>
      </w:r>
      <w:proofErr w:type="spellStart"/>
      <w:r>
        <w:rPr>
          <w:color w:val="000000"/>
        </w:rPr>
        <w:t>music</w:t>
      </w:r>
      <w:proofErr w:type="spellEnd"/>
      <w:r>
        <w:rPr>
          <w:color w:val="000000"/>
        </w:rPr>
        <w:t xml:space="preserve"> on </w:t>
      </w:r>
      <w:proofErr w:type="spellStart"/>
      <w:r>
        <w:rPr>
          <w:color w:val="000000"/>
        </w:rPr>
        <w:t>affect-regulated</w:t>
      </w:r>
      <w:proofErr w:type="spellEnd"/>
      <w:r>
        <w:rPr>
          <w:color w:val="000000"/>
        </w:rPr>
        <w:t> </w:t>
      </w:r>
      <w:proofErr w:type="spellStart"/>
      <w:r>
        <w:rPr>
          <w:color w:val="000000"/>
        </w:rPr>
        <w:t>exercise</w:t>
      </w:r>
      <w:proofErr w:type="spellEnd"/>
      <w:r>
        <w:rPr>
          <w:color w:val="000000"/>
        </w:rPr>
        <w:t xml:space="preserve"> </w:t>
      </w:r>
      <w:proofErr w:type="spellStart"/>
      <w:r>
        <w:rPr>
          <w:color w:val="000000"/>
        </w:rPr>
        <w:t>intensity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remembered</w:t>
      </w:r>
      <w:proofErr w:type="spellEnd"/>
      <w:r>
        <w:rPr>
          <w:color w:val="000000"/>
        </w:rPr>
        <w:t xml:space="preserve"> </w:t>
      </w:r>
      <w:proofErr w:type="spellStart"/>
      <w:r>
        <w:rPr>
          <w:color w:val="000000"/>
        </w:rPr>
        <w:lastRenderedPageBreak/>
        <w:t>pleasure</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treadmill</w:t>
      </w:r>
      <w:proofErr w:type="spellEnd"/>
      <w:r>
        <w:rPr>
          <w:color w:val="000000"/>
        </w:rPr>
        <w:t xml:space="preserve"> </w:t>
      </w:r>
      <w:proofErr w:type="spellStart"/>
      <w:r>
        <w:rPr>
          <w:color w:val="000000"/>
        </w:rPr>
        <w:t>running</w:t>
      </w:r>
      <w:proofErr w:type="spellEnd"/>
      <w:r>
        <w:rPr>
          <w:color w:val="000000"/>
        </w:rPr>
        <w:t xml:space="preserve">. </w:t>
      </w:r>
      <w:proofErr w:type="spellStart"/>
      <w:r>
        <w:rPr>
          <w:i/>
          <w:color w:val="000000"/>
        </w:rPr>
        <w:t>Sport</w:t>
      </w:r>
      <w:proofErr w:type="spellEnd"/>
      <w:r>
        <w:rPr>
          <w:i/>
          <w:color w:val="000000"/>
        </w:rPr>
        <w:t xml:space="preserve">, </w:t>
      </w:r>
      <w:proofErr w:type="spellStart"/>
      <w:r>
        <w:rPr>
          <w:i/>
          <w:color w:val="000000"/>
        </w:rPr>
        <w:t>Exercise</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Performance</w:t>
      </w:r>
      <w:proofErr w:type="spellEnd"/>
      <w:r>
        <w:rPr>
          <w:i/>
          <w:color w:val="000000"/>
        </w:rPr>
        <w:t xml:space="preserve"> </w:t>
      </w:r>
      <w:proofErr w:type="spellStart"/>
      <w:r>
        <w:rPr>
          <w:i/>
          <w:color w:val="000000"/>
        </w:rPr>
        <w:t>Psychology</w:t>
      </w:r>
      <w:proofErr w:type="spellEnd"/>
      <w:r>
        <w:rPr>
          <w:i/>
          <w:color w:val="000000"/>
        </w:rPr>
        <w:t>,</w:t>
      </w:r>
      <w:r>
        <w:rPr>
          <w:color w:val="000000"/>
        </w:rPr>
        <w:t xml:space="preserve"> 7(1), 80–92. </w:t>
      </w:r>
      <w:hyperlink r:id="rId47">
        <w:r>
          <w:rPr>
            <w:color w:val="0000FF"/>
            <w:u w:val="single"/>
          </w:rPr>
          <w:t>https://doi.org/10.1037/spy0000115 </w:t>
        </w:r>
      </w:hyperlink>
    </w:p>
    <w:p w14:paraId="26957D8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Keener</w:t>
      </w:r>
      <w:proofErr w:type="spellEnd"/>
      <w:r>
        <w:rPr>
          <w:color w:val="000000"/>
        </w:rPr>
        <w:t xml:space="preserve">, S., &amp; </w:t>
      </w:r>
      <w:proofErr w:type="spellStart"/>
      <w:r>
        <w:rPr>
          <w:color w:val="000000"/>
        </w:rPr>
        <w:t>Pelfrey</w:t>
      </w:r>
      <w:proofErr w:type="spellEnd"/>
      <w:r>
        <w:rPr>
          <w:color w:val="000000"/>
        </w:rPr>
        <w:t xml:space="preserve">, W. V. (2017). </w:t>
      </w:r>
      <w:proofErr w:type="spellStart"/>
      <w:r>
        <w:rPr>
          <w:color w:val="000000"/>
        </w:rPr>
        <w:t>Cyberbullying</w:t>
      </w:r>
      <w:proofErr w:type="spellEnd"/>
      <w:r>
        <w:rPr>
          <w:color w:val="000000"/>
        </w:rPr>
        <w:t xml:space="preserve">. </w:t>
      </w:r>
      <w:proofErr w:type="spellStart"/>
      <w:r>
        <w:rPr>
          <w:color w:val="000000"/>
        </w:rPr>
        <w:t>In</w:t>
      </w:r>
      <w:proofErr w:type="spellEnd"/>
      <w:r>
        <w:rPr>
          <w:color w:val="000000"/>
        </w:rPr>
        <w:t xml:space="preserve"> E. K. </w:t>
      </w:r>
      <w:proofErr w:type="spellStart"/>
      <w:r>
        <w:rPr>
          <w:color w:val="000000"/>
        </w:rPr>
        <w:t>Nadal</w:t>
      </w:r>
      <w:proofErr w:type="spellEnd"/>
      <w:r>
        <w:rPr>
          <w:color w:val="000000"/>
        </w:rPr>
        <w:t xml:space="preserve"> (Ed.), </w:t>
      </w:r>
      <w:proofErr w:type="spellStart"/>
      <w:r>
        <w:rPr>
          <w:color w:val="000000"/>
        </w:rPr>
        <w:t>The</w:t>
      </w:r>
      <w:proofErr w:type="spellEnd"/>
      <w:r>
        <w:rPr>
          <w:color w:val="000000"/>
        </w:rPr>
        <w:t xml:space="preserve"> SAGE </w:t>
      </w:r>
      <w:proofErr w:type="spellStart"/>
      <w:r>
        <w:rPr>
          <w:color w:val="000000"/>
        </w:rPr>
        <w:t>encyclopedia</w:t>
      </w:r>
      <w:proofErr w:type="spellEnd"/>
      <w:r>
        <w:rPr>
          <w:color w:val="000000"/>
        </w:rPr>
        <w:t xml:space="preserve"> of </w:t>
      </w:r>
      <w:proofErr w:type="spellStart"/>
      <w:r>
        <w:rPr>
          <w:color w:val="000000"/>
        </w:rPr>
        <w:t>psychology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gender</w:t>
      </w:r>
      <w:proofErr w:type="spellEnd"/>
      <w:r>
        <w:rPr>
          <w:color w:val="000000"/>
        </w:rPr>
        <w:t xml:space="preserve"> (</w:t>
      </w:r>
      <w:proofErr w:type="spellStart"/>
      <w:r>
        <w:rPr>
          <w:color w:val="000000"/>
        </w:rPr>
        <w:t>Vol</w:t>
      </w:r>
      <w:proofErr w:type="spellEnd"/>
      <w:r>
        <w:rPr>
          <w:color w:val="000000"/>
        </w:rPr>
        <w:t xml:space="preserve">. 1, s. 417-418). </w:t>
      </w:r>
      <w:proofErr w:type="spellStart"/>
      <w:r>
        <w:rPr>
          <w:color w:val="000000"/>
        </w:rPr>
        <w:t>Sage</w:t>
      </w:r>
      <w:proofErr w:type="spellEnd"/>
      <w:r>
        <w:rPr>
          <w:color w:val="000000"/>
        </w:rPr>
        <w:t xml:space="preserve">. </w:t>
      </w:r>
      <w:hyperlink r:id="rId48" w:history="1">
        <w:r w:rsidRPr="00672C3F">
          <w:rPr>
            <w:rStyle w:val="Kpr"/>
          </w:rPr>
          <w:t>http://dx.doi.org/10.4135/9781483384269</w:t>
        </w:r>
      </w:hyperlink>
    </w:p>
    <w:p w14:paraId="4FFC8A97"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Lonsdale</w:t>
      </w:r>
      <w:proofErr w:type="spellEnd"/>
      <w:r>
        <w:rPr>
          <w:color w:val="000000"/>
        </w:rPr>
        <w:t xml:space="preserve">, S., &amp; </w:t>
      </w:r>
      <w:proofErr w:type="spellStart"/>
      <w:r>
        <w:rPr>
          <w:color w:val="000000"/>
        </w:rPr>
        <w:t>McKie</w:t>
      </w:r>
      <w:proofErr w:type="spellEnd"/>
      <w:r>
        <w:rPr>
          <w:color w:val="000000"/>
        </w:rPr>
        <w:t xml:space="preserve">. R. (2020, May 14). Test can </w:t>
      </w:r>
      <w:proofErr w:type="spellStart"/>
      <w:r>
        <w:rPr>
          <w:color w:val="000000"/>
        </w:rPr>
        <w:t>pinpoint</w:t>
      </w:r>
      <w:proofErr w:type="spellEnd"/>
      <w:r>
        <w:rPr>
          <w:color w:val="000000"/>
        </w:rPr>
        <w:t xml:space="preserve"> </w:t>
      </w:r>
      <w:proofErr w:type="spellStart"/>
      <w:r>
        <w:rPr>
          <w:color w:val="000000"/>
        </w:rPr>
        <w:t>autism</w:t>
      </w:r>
      <w:proofErr w:type="spellEnd"/>
      <w:r>
        <w:rPr>
          <w:color w:val="000000"/>
        </w:rPr>
        <w:t xml:space="preserve"> 'at birth'. </w:t>
      </w:r>
      <w:r>
        <w:rPr>
          <w:i/>
          <w:color w:val="000000"/>
        </w:rPr>
        <w:t>The Guardian</w:t>
      </w:r>
      <w:r>
        <w:rPr>
          <w:color w:val="000000"/>
        </w:rPr>
        <w:t>. </w:t>
      </w:r>
      <w:hyperlink r:id="rId49">
        <w:r>
          <w:rPr>
            <w:color w:val="0000FF"/>
            <w:u w:val="single"/>
          </w:rPr>
          <w:t>https://www.theguardian.com/uk/2000/may/14/robinmckie.theobserver1</w:t>
        </w:r>
      </w:hyperlink>
      <w:r>
        <w:rPr>
          <w:color w:val="000000"/>
        </w:rPr>
        <w:t> </w:t>
      </w:r>
    </w:p>
    <w:p w14:paraId="265D9CB2" w14:textId="77777777" w:rsidR="001A2412" w:rsidRPr="001A2412" w:rsidRDefault="001A2412" w:rsidP="000F5E5E">
      <w:pPr>
        <w:pBdr>
          <w:top w:val="nil"/>
          <w:left w:val="nil"/>
          <w:bottom w:val="nil"/>
          <w:right w:val="nil"/>
          <w:between w:val="nil"/>
        </w:pBdr>
        <w:ind w:left="709" w:hanging="709"/>
        <w:jc w:val="both"/>
        <w:rPr>
          <w:color w:val="000000"/>
        </w:rPr>
      </w:pPr>
      <w:proofErr w:type="spellStart"/>
      <w:r>
        <w:rPr>
          <w:i/>
          <w:color w:val="000000"/>
        </w:rPr>
        <w:t>Mankiw</w:t>
      </w:r>
      <w:proofErr w:type="spellEnd"/>
      <w:r>
        <w:rPr>
          <w:i/>
          <w:color w:val="000000"/>
        </w:rPr>
        <w:t xml:space="preserve">, N. G. (2009). Makroekonomi (Ö. F. Çolak, Çev.). </w:t>
      </w:r>
      <w:proofErr w:type="spellStart"/>
      <w:r>
        <w:rPr>
          <w:i/>
          <w:color w:val="000000"/>
        </w:rPr>
        <w:t>Efil</w:t>
      </w:r>
      <w:proofErr w:type="spellEnd"/>
      <w:r>
        <w:rPr>
          <w:i/>
          <w:color w:val="000000"/>
        </w:rPr>
        <w:t xml:space="preserve"> Yayınevi.</w:t>
      </w:r>
      <w:r>
        <w:rPr>
          <w:color w:val="000000"/>
        </w:rPr>
        <w:t xml:space="preserve"> </w:t>
      </w:r>
    </w:p>
    <w:p w14:paraId="70512A55" w14:textId="77777777" w:rsidR="001A2412" w:rsidRDefault="001A2412" w:rsidP="000F5E5E">
      <w:pPr>
        <w:pBdr>
          <w:top w:val="nil"/>
          <w:left w:val="nil"/>
          <w:bottom w:val="nil"/>
          <w:right w:val="nil"/>
          <w:between w:val="nil"/>
        </w:pBdr>
        <w:ind w:left="709" w:hanging="709"/>
        <w:jc w:val="both"/>
      </w:pPr>
      <w:proofErr w:type="spellStart"/>
      <w:r>
        <w:rPr>
          <w:color w:val="000000"/>
        </w:rPr>
        <w:t>Mc</w:t>
      </w:r>
      <w:proofErr w:type="spellEnd"/>
      <w:r>
        <w:rPr>
          <w:color w:val="000000"/>
        </w:rPr>
        <w:t xml:space="preserve"> </w:t>
      </w:r>
      <w:proofErr w:type="spellStart"/>
      <w:r>
        <w:rPr>
          <w:color w:val="000000"/>
        </w:rPr>
        <w:t>Queen</w:t>
      </w:r>
      <w:proofErr w:type="spellEnd"/>
      <w:r>
        <w:rPr>
          <w:color w:val="000000"/>
        </w:rPr>
        <w:t xml:space="preserve">, R. A., &amp; </w:t>
      </w:r>
      <w:proofErr w:type="spellStart"/>
      <w:r>
        <w:rPr>
          <w:color w:val="000000"/>
        </w:rPr>
        <w:t>Knussen</w:t>
      </w:r>
      <w:proofErr w:type="spellEnd"/>
      <w:r>
        <w:rPr>
          <w:color w:val="000000"/>
        </w:rPr>
        <w:t>, C. (2006). </w:t>
      </w:r>
      <w:r>
        <w:rPr>
          <w:i/>
          <w:color w:val="000000"/>
        </w:rPr>
        <w:t xml:space="preserve">An </w:t>
      </w:r>
      <w:proofErr w:type="spellStart"/>
      <w:r>
        <w:rPr>
          <w:i/>
          <w:color w:val="000000"/>
        </w:rPr>
        <w:t>introduction</w:t>
      </w:r>
      <w:proofErr w:type="spellEnd"/>
      <w:r>
        <w:rPr>
          <w:i/>
          <w:color w:val="000000"/>
        </w:rPr>
        <w:t xml:space="preserve"> </w:t>
      </w:r>
      <w:proofErr w:type="spellStart"/>
      <w:r>
        <w:rPr>
          <w:i/>
          <w:color w:val="000000"/>
        </w:rPr>
        <w:t>to</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statistics</w:t>
      </w:r>
      <w:proofErr w:type="spellEnd"/>
      <w:r>
        <w:rPr>
          <w:i/>
          <w:color w:val="000000"/>
        </w:rPr>
        <w:t xml:space="preserve"> in </w:t>
      </w:r>
      <w:proofErr w:type="spellStart"/>
      <w:r>
        <w:rPr>
          <w:i/>
          <w:color w:val="000000"/>
        </w:rPr>
        <w:t>psychology</w:t>
      </w:r>
      <w:proofErr w:type="spellEnd"/>
      <w:r>
        <w:rPr>
          <w:color w:val="000000"/>
        </w:rPr>
        <w:t xml:space="preserve">. </w:t>
      </w:r>
      <w:proofErr w:type="spellStart"/>
      <w:r>
        <w:rPr>
          <w:color w:val="000000"/>
        </w:rPr>
        <w:t>Pearson</w:t>
      </w:r>
      <w:proofErr w:type="spellEnd"/>
      <w:r>
        <w:rPr>
          <w:color w:val="000000"/>
        </w:rPr>
        <w:t xml:space="preserve"> </w:t>
      </w:r>
      <w:proofErr w:type="spellStart"/>
      <w:r>
        <w:rPr>
          <w:color w:val="000000"/>
        </w:rPr>
        <w:t>Prentice</w:t>
      </w:r>
      <w:proofErr w:type="spellEnd"/>
      <w:r>
        <w:rPr>
          <w:color w:val="000000"/>
        </w:rPr>
        <w:t xml:space="preserve"> </w:t>
      </w:r>
      <w:proofErr w:type="spellStart"/>
      <w:r>
        <w:rPr>
          <w:color w:val="000000"/>
        </w:rPr>
        <w:t>Hall</w:t>
      </w:r>
      <w:proofErr w:type="spellEnd"/>
      <w:r>
        <w:rPr>
          <w:color w:val="000000"/>
        </w:rPr>
        <w:t>.</w:t>
      </w:r>
    </w:p>
    <w:p w14:paraId="74D1FEA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Middleton</w:t>
      </w:r>
      <w:proofErr w:type="spellEnd"/>
      <w:r>
        <w:rPr>
          <w:color w:val="000000"/>
        </w:rPr>
        <w:t xml:space="preserve">, J. (2011). </w:t>
      </w:r>
      <w:proofErr w:type="spellStart"/>
      <w:r>
        <w:rPr>
          <w:color w:val="000000"/>
        </w:rPr>
        <w:t>The</w:t>
      </w:r>
      <w:proofErr w:type="spellEnd"/>
      <w:r>
        <w:rPr>
          <w:color w:val="000000"/>
        </w:rPr>
        <w:t xml:space="preserve"> test of time: </w:t>
      </w:r>
      <w:proofErr w:type="spellStart"/>
      <w:r>
        <w:rPr>
          <w:color w:val="000000"/>
        </w:rPr>
        <w:t>Neuropsychological</w:t>
      </w:r>
      <w:proofErr w:type="spellEnd"/>
      <w:r>
        <w:rPr>
          <w:color w:val="000000"/>
        </w:rPr>
        <w:t xml:space="preserve"> </w:t>
      </w:r>
      <w:proofErr w:type="spellStart"/>
      <w:r>
        <w:rPr>
          <w:color w:val="000000"/>
        </w:rPr>
        <w:t>approaches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children</w:t>
      </w:r>
      <w:proofErr w:type="spellEnd"/>
      <w:r>
        <w:rPr>
          <w:color w:val="000000"/>
        </w:rPr>
        <w:t xml:space="preserve">. </w:t>
      </w:r>
      <w:proofErr w:type="spellStart"/>
      <w:r>
        <w:rPr>
          <w:color w:val="000000"/>
        </w:rPr>
        <w:t>Towards</w:t>
      </w:r>
      <w:proofErr w:type="spellEnd"/>
      <w:r>
        <w:rPr>
          <w:color w:val="000000"/>
        </w:rPr>
        <w:t xml:space="preserve"> a </w:t>
      </w:r>
      <w:proofErr w:type="spellStart"/>
      <w:r>
        <w:rPr>
          <w:color w:val="000000"/>
        </w:rPr>
        <w:t>developmental</w:t>
      </w:r>
      <w:proofErr w:type="spellEnd"/>
      <w:r>
        <w:rPr>
          <w:color w:val="000000"/>
        </w:rPr>
        <w:t xml:space="preserve"> </w:t>
      </w:r>
      <w:proofErr w:type="spellStart"/>
      <w:r>
        <w:rPr>
          <w:color w:val="000000"/>
        </w:rPr>
        <w:t>neuropsychology</w:t>
      </w:r>
      <w:proofErr w:type="spellEnd"/>
      <w:r>
        <w:rPr>
          <w:color w:val="000000"/>
        </w:rPr>
        <w:t>.</w:t>
      </w:r>
      <w:r>
        <w:rPr>
          <w:color w:val="000000"/>
        </w:rPr>
        <w:br/>
      </w:r>
      <w:proofErr w:type="spellStart"/>
      <w:r>
        <w:rPr>
          <w:i/>
          <w:color w:val="000000"/>
        </w:rPr>
        <w:t>Clinical</w:t>
      </w:r>
      <w:proofErr w:type="spellEnd"/>
      <w:r>
        <w:rPr>
          <w:i/>
          <w:color w:val="000000"/>
        </w:rPr>
        <w:t xml:space="preserve"> Child </w:t>
      </w:r>
      <w:proofErr w:type="spellStart"/>
      <w:r>
        <w:rPr>
          <w:i/>
          <w:color w:val="000000"/>
        </w:rPr>
        <w:t>Psychology</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Psychiatry</w:t>
      </w:r>
      <w:proofErr w:type="spellEnd"/>
      <w:r>
        <w:rPr>
          <w:i/>
          <w:color w:val="000000"/>
        </w:rPr>
        <w:t>, 16</w:t>
      </w:r>
      <w:r>
        <w:rPr>
          <w:color w:val="000000"/>
        </w:rPr>
        <w:t xml:space="preserve">(2), 247-51. </w:t>
      </w:r>
      <w:hyperlink r:id="rId50">
        <w:r>
          <w:rPr>
            <w:color w:val="0000FF"/>
            <w:u w:val="single"/>
          </w:rPr>
          <w:t>https://doi.org/10.1177/1359104511404364</w:t>
        </w:r>
      </w:hyperlink>
    </w:p>
    <w:p w14:paraId="37225B2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Moscati</w:t>
      </w:r>
      <w:proofErr w:type="spellEnd"/>
      <w:r>
        <w:rPr>
          <w:color w:val="000000"/>
        </w:rPr>
        <w:t>, S. (</w:t>
      </w:r>
      <w:proofErr w:type="spellStart"/>
      <w:r>
        <w:rPr>
          <w:color w:val="000000"/>
        </w:rPr>
        <w:t>t.y</w:t>
      </w:r>
      <w:proofErr w:type="spellEnd"/>
      <w:r>
        <w:rPr>
          <w:color w:val="000000"/>
        </w:rPr>
        <w:t xml:space="preserve">). </w:t>
      </w:r>
      <w:proofErr w:type="spellStart"/>
      <w:r>
        <w:rPr>
          <w:i/>
          <w:color w:val="000000"/>
        </w:rPr>
        <w:t>The</w:t>
      </w:r>
      <w:proofErr w:type="spellEnd"/>
      <w:r>
        <w:rPr>
          <w:i/>
          <w:color w:val="000000"/>
        </w:rPr>
        <w:t xml:space="preserve"> </w:t>
      </w:r>
      <w:proofErr w:type="spellStart"/>
      <w:r>
        <w:rPr>
          <w:i/>
          <w:color w:val="000000"/>
        </w:rPr>
        <w:t>Phoenicians</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3C0FB9F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Nicholson</w:t>
      </w:r>
      <w:proofErr w:type="spellEnd"/>
      <w:r>
        <w:rPr>
          <w:color w:val="000000"/>
        </w:rPr>
        <w:t xml:space="preserve">, R. (2019). </w:t>
      </w:r>
      <w:proofErr w:type="spellStart"/>
      <w:r>
        <w:rPr>
          <w:color w:val="000000"/>
        </w:rPr>
        <w:t>Ladies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lords</w:t>
      </w:r>
      <w:proofErr w:type="spellEnd"/>
      <w:r>
        <w:rPr>
          <w:color w:val="000000"/>
        </w:rPr>
        <w:t xml:space="preserve">: a </w:t>
      </w:r>
      <w:proofErr w:type="spellStart"/>
      <w:r>
        <w:rPr>
          <w:color w:val="000000"/>
        </w:rPr>
        <w:t>history</w:t>
      </w:r>
      <w:proofErr w:type="spellEnd"/>
      <w:r>
        <w:rPr>
          <w:color w:val="000000"/>
        </w:rPr>
        <w:t xml:space="preserve"> of </w:t>
      </w:r>
      <w:proofErr w:type="spellStart"/>
      <w:r>
        <w:rPr>
          <w:color w:val="000000"/>
        </w:rPr>
        <w:t>women's</w:t>
      </w:r>
      <w:proofErr w:type="spellEnd"/>
      <w:r>
        <w:rPr>
          <w:color w:val="000000"/>
        </w:rPr>
        <w:t xml:space="preserve"> </w:t>
      </w:r>
      <w:proofErr w:type="spellStart"/>
      <w:r>
        <w:rPr>
          <w:color w:val="000000"/>
        </w:rPr>
        <w:t>cricket</w:t>
      </w:r>
      <w:proofErr w:type="spellEnd"/>
      <w:r>
        <w:rPr>
          <w:color w:val="000000"/>
        </w:rPr>
        <w:t xml:space="preserve"> in Britain. Peter </w:t>
      </w:r>
      <w:proofErr w:type="spellStart"/>
      <w:r>
        <w:rPr>
          <w:color w:val="000000"/>
        </w:rPr>
        <w:t>Lang</w:t>
      </w:r>
      <w:proofErr w:type="spellEnd"/>
      <w:r>
        <w:rPr>
          <w:color w:val="000000"/>
        </w:rPr>
        <w:t>. https://doi.org/10.3726/b13283</w:t>
      </w:r>
    </w:p>
    <w:p w14:paraId="425E078E"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Oil</w:t>
      </w:r>
      <w:proofErr w:type="spellEnd"/>
      <w:r>
        <w:rPr>
          <w:color w:val="000000"/>
        </w:rPr>
        <w:t xml:space="preserve"> </w:t>
      </w:r>
      <w:proofErr w:type="spellStart"/>
      <w:r>
        <w:rPr>
          <w:color w:val="000000"/>
        </w:rPr>
        <w:t>painting</w:t>
      </w:r>
      <w:proofErr w:type="spellEnd"/>
      <w:r>
        <w:rPr>
          <w:color w:val="000000"/>
        </w:rPr>
        <w:t xml:space="preserve">. (2019, </w:t>
      </w:r>
      <w:proofErr w:type="spellStart"/>
      <w:r>
        <w:rPr>
          <w:color w:val="000000"/>
        </w:rPr>
        <w:t>December</w:t>
      </w:r>
      <w:proofErr w:type="spellEnd"/>
      <w:r>
        <w:rPr>
          <w:color w:val="000000"/>
        </w:rPr>
        <w:t xml:space="preserve"> 8). </w:t>
      </w:r>
      <w:proofErr w:type="spellStart"/>
      <w:r>
        <w:rPr>
          <w:color w:val="000000"/>
        </w:rPr>
        <w:t>In</w:t>
      </w:r>
      <w:proofErr w:type="spellEnd"/>
      <w:r>
        <w:rPr>
          <w:color w:val="000000"/>
        </w:rPr>
        <w:t xml:space="preserve"> </w:t>
      </w:r>
      <w:proofErr w:type="spellStart"/>
      <w:r>
        <w:rPr>
          <w:i/>
          <w:color w:val="000000"/>
        </w:rPr>
        <w:t>Wikipedia</w:t>
      </w:r>
      <w:proofErr w:type="spellEnd"/>
      <w:r>
        <w:rPr>
          <w:color w:val="000000"/>
        </w:rPr>
        <w:t xml:space="preserve">. </w:t>
      </w:r>
      <w:hyperlink r:id="rId51">
        <w:r>
          <w:rPr>
            <w:color w:val="0000FF"/>
            <w:u w:val="single"/>
          </w:rPr>
          <w:t>https://en.wikipedia.org/w/index.php?title=Oil_painting&amp;oldid=929802398</w:t>
        </w:r>
      </w:hyperlink>
    </w:p>
    <w:p w14:paraId="2C54AFB9" w14:textId="77777777" w:rsidR="001A2412" w:rsidRDefault="001A2412" w:rsidP="000F5E5E">
      <w:pPr>
        <w:pBdr>
          <w:top w:val="nil"/>
          <w:left w:val="nil"/>
          <w:bottom w:val="nil"/>
          <w:right w:val="nil"/>
          <w:between w:val="nil"/>
        </w:pBdr>
        <w:ind w:left="709" w:hanging="709"/>
        <w:jc w:val="both"/>
        <w:rPr>
          <w:color w:val="000000"/>
        </w:rPr>
      </w:pPr>
      <w:proofErr w:type="spellStart"/>
      <w:proofErr w:type="gramStart"/>
      <w:r>
        <w:rPr>
          <w:color w:val="000000"/>
        </w:rPr>
        <w:t>van</w:t>
      </w:r>
      <w:proofErr w:type="spellEnd"/>
      <w:proofErr w:type="gramEnd"/>
      <w:r>
        <w:rPr>
          <w:color w:val="000000"/>
        </w:rPr>
        <w:t xml:space="preserve"> de </w:t>
      </w:r>
      <w:proofErr w:type="spellStart"/>
      <w:r>
        <w:rPr>
          <w:color w:val="000000"/>
        </w:rPr>
        <w:t>Vijver</w:t>
      </w:r>
      <w:proofErr w:type="spellEnd"/>
      <w:r>
        <w:rPr>
          <w:color w:val="000000"/>
        </w:rPr>
        <w:t xml:space="preserve">, F., &amp; </w:t>
      </w:r>
      <w:proofErr w:type="spellStart"/>
      <w:r>
        <w:rPr>
          <w:color w:val="000000"/>
        </w:rPr>
        <w:t>Leung</w:t>
      </w:r>
      <w:proofErr w:type="spellEnd"/>
      <w:r>
        <w:rPr>
          <w:color w:val="000000"/>
        </w:rPr>
        <w:t xml:space="preserve">, K. (2011). </w:t>
      </w:r>
      <w:proofErr w:type="spellStart"/>
      <w:r>
        <w:rPr>
          <w:color w:val="000000"/>
        </w:rPr>
        <w:t>Equivalence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bias</w:t>
      </w:r>
      <w:proofErr w:type="spellEnd"/>
      <w:r>
        <w:rPr>
          <w:color w:val="000000"/>
        </w:rPr>
        <w:t>: A </w:t>
      </w:r>
      <w:proofErr w:type="spellStart"/>
      <w:r>
        <w:rPr>
          <w:color w:val="000000"/>
        </w:rPr>
        <w:t>review</w:t>
      </w:r>
      <w:proofErr w:type="spellEnd"/>
      <w:r>
        <w:rPr>
          <w:color w:val="000000"/>
        </w:rPr>
        <w:t xml:space="preserve"> of </w:t>
      </w:r>
      <w:proofErr w:type="spellStart"/>
      <w:r>
        <w:rPr>
          <w:color w:val="000000"/>
        </w:rPr>
        <w:t>concepts</w:t>
      </w:r>
      <w:proofErr w:type="spellEnd"/>
      <w:r>
        <w:rPr>
          <w:color w:val="000000"/>
        </w:rPr>
        <w:t xml:space="preserve">, </w:t>
      </w:r>
      <w:proofErr w:type="spellStart"/>
      <w:r>
        <w:rPr>
          <w:color w:val="000000"/>
        </w:rPr>
        <w:t>models</w:t>
      </w:r>
      <w:proofErr w:type="spellEnd"/>
      <w:r>
        <w:rPr>
          <w:color w:val="000000"/>
        </w:rPr>
        <w:t>, </w:t>
      </w:r>
      <w:proofErr w:type="spellStart"/>
      <w:r>
        <w:rPr>
          <w:color w:val="000000"/>
        </w:rPr>
        <w:t>and</w:t>
      </w:r>
      <w:proofErr w:type="spellEnd"/>
      <w:r>
        <w:rPr>
          <w:color w:val="000000"/>
        </w:rPr>
        <w:t xml:space="preserve"> data </w:t>
      </w:r>
      <w:proofErr w:type="spellStart"/>
      <w:r>
        <w:rPr>
          <w:color w:val="000000"/>
        </w:rPr>
        <w:t>analytic</w:t>
      </w:r>
      <w:proofErr w:type="spellEnd"/>
      <w:r>
        <w:rPr>
          <w:color w:val="000000"/>
        </w:rPr>
        <w:t xml:space="preserve"> </w:t>
      </w:r>
      <w:proofErr w:type="spellStart"/>
      <w:r>
        <w:rPr>
          <w:color w:val="000000"/>
        </w:rPr>
        <w:t>procedures</w:t>
      </w:r>
      <w:proofErr w:type="spellEnd"/>
      <w:r>
        <w:rPr>
          <w:color w:val="000000"/>
        </w:rPr>
        <w:t xml:space="preserve">. İçinde D. </w:t>
      </w:r>
      <w:proofErr w:type="spellStart"/>
      <w:r>
        <w:rPr>
          <w:color w:val="000000"/>
        </w:rPr>
        <w:t>Matsumoto</w:t>
      </w:r>
      <w:proofErr w:type="spellEnd"/>
      <w:r>
        <w:rPr>
          <w:color w:val="000000"/>
        </w:rPr>
        <w:t xml:space="preserve"> &amp; F. </w:t>
      </w: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w:t>
      </w:r>
      <w:proofErr w:type="spellStart"/>
      <w:r>
        <w:rPr>
          <w:color w:val="000000"/>
        </w:rPr>
        <w:t>Eds</w:t>
      </w:r>
      <w:proofErr w:type="spellEnd"/>
      <w:r>
        <w:rPr>
          <w:color w:val="000000"/>
        </w:rPr>
        <w:t>.), </w:t>
      </w:r>
      <w:r>
        <w:rPr>
          <w:i/>
          <w:color w:val="000000"/>
        </w:rPr>
        <w:t>Cross-</w:t>
      </w:r>
      <w:proofErr w:type="spellStart"/>
      <w:r>
        <w:rPr>
          <w:i/>
          <w:color w:val="000000"/>
        </w:rPr>
        <w:t>cultural</w:t>
      </w:r>
      <w:proofErr w:type="spellEnd"/>
      <w:r>
        <w:rPr>
          <w:i/>
          <w:color w:val="000000"/>
        </w:rPr>
        <w:t>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in</w:t>
      </w:r>
      <w:r>
        <w:rPr>
          <w:color w:val="000000"/>
        </w:rPr>
        <w:t xml:space="preserve"> </w:t>
      </w:r>
      <w:proofErr w:type="spellStart"/>
      <w:r>
        <w:rPr>
          <w:i/>
          <w:color w:val="000000"/>
        </w:rPr>
        <w:t>psychology</w:t>
      </w:r>
      <w:proofErr w:type="spellEnd"/>
      <w:r>
        <w:rPr>
          <w:color w:val="000000"/>
        </w:rPr>
        <w:t xml:space="preserve"> (s. 17-45). Cambridge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w:t>
      </w:r>
    </w:p>
    <w:p w14:paraId="47E61D94" w14:textId="77777777" w:rsidR="001A2412" w:rsidRPr="001A2412" w:rsidRDefault="001A2412" w:rsidP="000F5E5E">
      <w:pPr>
        <w:pBdr>
          <w:top w:val="nil"/>
          <w:left w:val="nil"/>
          <w:bottom w:val="nil"/>
          <w:right w:val="nil"/>
          <w:between w:val="nil"/>
        </w:pBdr>
        <w:ind w:left="709" w:hanging="709"/>
        <w:jc w:val="both"/>
        <w:rPr>
          <w:b/>
          <w:color w:val="000000"/>
        </w:rPr>
      </w:pPr>
      <w:r>
        <w:rPr>
          <w:color w:val="000000"/>
        </w:rPr>
        <w:t xml:space="preserve">Van </w:t>
      </w:r>
      <w:proofErr w:type="spellStart"/>
      <w:r>
        <w:rPr>
          <w:color w:val="000000"/>
        </w:rPr>
        <w:t>Sant</w:t>
      </w:r>
      <w:proofErr w:type="spellEnd"/>
      <w:r>
        <w:rPr>
          <w:color w:val="000000"/>
        </w:rPr>
        <w:t>, G. (</w:t>
      </w:r>
      <w:proofErr w:type="spellStart"/>
      <w:r>
        <w:rPr>
          <w:color w:val="000000"/>
        </w:rPr>
        <w:t>Director</w:t>
      </w:r>
      <w:proofErr w:type="spellEnd"/>
      <w:r>
        <w:rPr>
          <w:color w:val="000000"/>
        </w:rPr>
        <w:t>). (1997). </w:t>
      </w:r>
      <w:proofErr w:type="spellStart"/>
      <w:r>
        <w:rPr>
          <w:i/>
          <w:color w:val="000000"/>
        </w:rPr>
        <w:t>Good</w:t>
      </w:r>
      <w:proofErr w:type="spellEnd"/>
      <w:r>
        <w:rPr>
          <w:i/>
          <w:color w:val="000000"/>
        </w:rPr>
        <w:t xml:space="preserve"> </w:t>
      </w:r>
      <w:proofErr w:type="spellStart"/>
      <w:r>
        <w:rPr>
          <w:i/>
          <w:color w:val="000000"/>
        </w:rPr>
        <w:t>Will</w:t>
      </w:r>
      <w:proofErr w:type="spellEnd"/>
      <w:r>
        <w:rPr>
          <w:i/>
          <w:color w:val="000000"/>
        </w:rPr>
        <w:t> </w:t>
      </w:r>
      <w:proofErr w:type="spellStart"/>
      <w:r>
        <w:rPr>
          <w:i/>
          <w:color w:val="000000"/>
        </w:rPr>
        <w:t>Hunting</w:t>
      </w:r>
      <w:proofErr w:type="spellEnd"/>
      <w:r>
        <w:rPr>
          <w:color w:val="000000"/>
        </w:rPr>
        <w:t> [Film]. </w:t>
      </w:r>
      <w:proofErr w:type="spellStart"/>
      <w:r>
        <w:rPr>
          <w:color w:val="000000"/>
        </w:rPr>
        <w:t>Miramax</w:t>
      </w:r>
      <w:proofErr w:type="spellEnd"/>
      <w:r>
        <w:rPr>
          <w:color w:val="000000"/>
        </w:rPr>
        <w:t xml:space="preserve">. </w:t>
      </w:r>
    </w:p>
    <w:p w14:paraId="62099AA5" w14:textId="24DFB10C" w:rsidR="00EC677A" w:rsidRDefault="001A2412" w:rsidP="000F5E5E">
      <w:pPr>
        <w:pBdr>
          <w:top w:val="nil"/>
          <w:left w:val="nil"/>
          <w:bottom w:val="nil"/>
          <w:right w:val="nil"/>
          <w:between w:val="nil"/>
        </w:pBdr>
        <w:ind w:left="709" w:hanging="709"/>
        <w:jc w:val="both"/>
        <w:rPr>
          <w:color w:val="000000"/>
        </w:rPr>
      </w:pPr>
      <w:proofErr w:type="spellStart"/>
      <w:r>
        <w:rPr>
          <w:i/>
          <w:color w:val="000000"/>
        </w:rPr>
        <w:t>Webster's</w:t>
      </w:r>
      <w:proofErr w:type="spellEnd"/>
      <w:r>
        <w:rPr>
          <w:i/>
          <w:color w:val="000000"/>
        </w:rPr>
        <w:t xml:space="preserve"> </w:t>
      </w:r>
      <w:proofErr w:type="spellStart"/>
      <w:r>
        <w:rPr>
          <w:i/>
          <w:color w:val="000000"/>
        </w:rPr>
        <w:t>basic</w:t>
      </w:r>
      <w:proofErr w:type="spellEnd"/>
      <w:r>
        <w:rPr>
          <w:i/>
          <w:color w:val="000000"/>
        </w:rPr>
        <w:t xml:space="preserve"> English </w:t>
      </w:r>
      <w:proofErr w:type="spellStart"/>
      <w:r>
        <w:rPr>
          <w:i/>
          <w:color w:val="000000"/>
        </w:rPr>
        <w:t>dictionary</w:t>
      </w:r>
      <w:proofErr w:type="spellEnd"/>
      <w:r>
        <w:rPr>
          <w:color w:val="000000"/>
        </w:rPr>
        <w:t xml:space="preserve">. (2000). </w:t>
      </w:r>
      <w:proofErr w:type="spellStart"/>
      <w:r>
        <w:rPr>
          <w:color w:val="000000"/>
        </w:rPr>
        <w:t>Merriam-Webster</w:t>
      </w:r>
      <w:proofErr w:type="spellEnd"/>
    </w:p>
    <w:p w14:paraId="3497E244" w14:textId="77777777" w:rsidR="00EC677A" w:rsidRDefault="00EC677A">
      <w:pPr>
        <w:spacing w:before="0" w:after="160" w:line="259" w:lineRule="auto"/>
        <w:rPr>
          <w:color w:val="000000"/>
        </w:rPr>
      </w:pPr>
      <w:r>
        <w:rPr>
          <w:color w:val="000000"/>
        </w:rPr>
        <w:br w:type="page"/>
      </w:r>
    </w:p>
    <w:p w14:paraId="41D01A6D" w14:textId="2D9103CB" w:rsidR="00EC677A" w:rsidRPr="00387596" w:rsidRDefault="001F57BF" w:rsidP="00EC677A">
      <w:pPr>
        <w:pStyle w:val="Balk1"/>
      </w:pPr>
      <w:bookmarkStart w:id="53" w:name="_Toc156297427"/>
      <w:bookmarkStart w:id="54" w:name="_Toc156297881"/>
      <w:bookmarkStart w:id="55" w:name="_Toc158655876"/>
      <w:r w:rsidRPr="00270C61">
        <w:rPr>
          <w:rFonts w:eastAsia="Calibri"/>
          <w:noProof/>
        </w:rPr>
        <w:lastRenderedPageBreak/>
        <mc:AlternateContent>
          <mc:Choice Requires="wps">
            <w:drawing>
              <wp:anchor distT="0" distB="0" distL="114300" distR="114300" simplePos="0" relativeHeight="251707392" behindDoc="0" locked="0" layoutInCell="1" allowOverlap="1" wp14:anchorId="2F4B41C3" wp14:editId="16B9BD5A">
                <wp:simplePos x="0" y="0"/>
                <wp:positionH relativeFrom="column">
                  <wp:posOffset>-281940</wp:posOffset>
                </wp:positionH>
                <wp:positionV relativeFrom="paragraph">
                  <wp:posOffset>-167640</wp:posOffset>
                </wp:positionV>
                <wp:extent cx="2416810" cy="1797050"/>
                <wp:effectExtent l="0" t="0" r="21590" b="177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797050"/>
                        </a:xfrm>
                        <a:prstGeom prst="rect">
                          <a:avLst/>
                        </a:prstGeom>
                        <a:solidFill>
                          <a:srgbClr val="FFFFFF"/>
                        </a:solidFill>
                        <a:ln w="9525">
                          <a:solidFill>
                            <a:srgbClr val="000000"/>
                          </a:solidFill>
                          <a:miter lim="800000"/>
                          <a:headEnd/>
                          <a:tailEnd/>
                        </a:ln>
                      </wps:spPr>
                      <wps:txbx>
                        <w:txbxContent>
                          <w:p w14:paraId="1FA1AC51" w14:textId="13176258" w:rsidR="00064371" w:rsidRDefault="00064371" w:rsidP="001F57BF">
                            <w:r>
                              <w:t>Klasik Kaynakça Yöntemi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B41C3" id="Metin Kutusu 5" o:spid="_x0000_s1035" type="#_x0000_t202" style="position:absolute;left:0;text-align:left;margin-left:-22.2pt;margin-top:-13.2pt;width:190.3pt;height:141.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">
                <v:textbox style="mso-fit-shape-to-text:t">
                  <w:txbxContent>
                    <w:p w14:paraId="1FA1AC51" w14:textId="13176258" w:rsidR="00064371" w:rsidRDefault="00064371" w:rsidP="001F57BF">
                      <w:r>
                        <w:t>Klasik Kaynakça Yöntemi</w:t>
                      </w:r>
                    </w:p>
                  </w:txbxContent>
                </v:textbox>
              </v:shape>
            </w:pict>
          </mc:Fallback>
        </mc:AlternateContent>
      </w:r>
      <w:r w:rsidR="00EC677A" w:rsidRPr="00387596">
        <w:t>KAYNAKLAR</w:t>
      </w:r>
      <w:bookmarkEnd w:id="53"/>
      <w:bookmarkEnd w:id="54"/>
      <w:bookmarkEnd w:id="55"/>
    </w:p>
    <w:p w14:paraId="588BA4D0" w14:textId="300BC948" w:rsidR="00E86E3A" w:rsidRDefault="00E86E3A" w:rsidP="000F5E5E">
      <w:pPr>
        <w:pBdr>
          <w:top w:val="nil"/>
          <w:left w:val="nil"/>
          <w:bottom w:val="nil"/>
          <w:right w:val="nil"/>
          <w:between w:val="nil"/>
        </w:pBdr>
        <w:ind w:left="709" w:hanging="709"/>
        <w:jc w:val="both"/>
        <w:rPr>
          <w:b/>
          <w:color w:val="000000"/>
        </w:rPr>
      </w:pPr>
      <w:r>
        <w:rPr>
          <w:color w:val="000000"/>
        </w:rPr>
        <w:t xml:space="preserve">Akbulut, Uğur, </w:t>
      </w:r>
      <w:r>
        <w:rPr>
          <w:b/>
          <w:color w:val="000000"/>
        </w:rPr>
        <w:t xml:space="preserve">Hindistan Yolu ve İngilizler, </w:t>
      </w:r>
      <w:r>
        <w:rPr>
          <w:color w:val="000000"/>
        </w:rPr>
        <w:t>Çizgi Kitabevi, Konya, 2016.</w:t>
      </w:r>
    </w:p>
    <w:p w14:paraId="003EAADD" w14:textId="4F0957CB" w:rsidR="00E86E3A" w:rsidRDefault="000F5E5E"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11488" behindDoc="0" locked="0" layoutInCell="1" allowOverlap="1" wp14:anchorId="7F410826" wp14:editId="07B40414">
                <wp:simplePos x="0" y="0"/>
                <wp:positionH relativeFrom="column">
                  <wp:posOffset>-861060</wp:posOffset>
                </wp:positionH>
                <wp:positionV relativeFrom="paragraph">
                  <wp:posOffset>178435</wp:posOffset>
                </wp:positionV>
                <wp:extent cx="685800" cy="1797050"/>
                <wp:effectExtent l="0" t="0" r="19050" b="234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38287EA0" w14:textId="77777777" w:rsidR="00064371" w:rsidRPr="000F5E5E" w:rsidRDefault="00064371" w:rsidP="000F5E5E">
                            <w:pPr>
                              <w:rPr>
                                <w:sz w:val="20"/>
                                <w:szCs w:val="20"/>
                              </w:rPr>
                            </w:pPr>
                            <w:r w:rsidRPr="000F5E5E">
                              <w:rPr>
                                <w:sz w:val="20"/>
                                <w:szCs w:val="20"/>
                              </w:rPr>
                              <w:t>1.25 cm girinti ve</w:t>
                            </w:r>
                          </w:p>
                          <w:p w14:paraId="048EA0DD" w14:textId="52C91717" w:rsidR="00064371" w:rsidRPr="000F5E5E" w:rsidRDefault="00064371" w:rsidP="000F5E5E">
                            <w:pPr>
                              <w:rPr>
                                <w:sz w:val="20"/>
                                <w:szCs w:val="20"/>
                              </w:rPr>
                            </w:pPr>
                            <w:proofErr w:type="gramStart"/>
                            <w:r>
                              <w:rPr>
                                <w:sz w:val="20"/>
                                <w:szCs w:val="20"/>
                              </w:rPr>
                              <w:t>a</w:t>
                            </w:r>
                            <w:r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10826" id="Metin Kutusu 7" o:spid="_x0000_s1036" type="#_x0000_t202" style="position:absolute;left:0;text-align:left;margin-left:-67.8pt;margin-top:14.05pt;width:54pt;height:141.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">
                <v:textbox style="mso-fit-shape-to-text:t">
                  <w:txbxContent>
                    <w:p w14:paraId="38287EA0" w14:textId="77777777" w:rsidR="00064371" w:rsidRPr="000F5E5E" w:rsidRDefault="00064371" w:rsidP="000F5E5E">
                      <w:pPr>
                        <w:rPr>
                          <w:sz w:val="20"/>
                          <w:szCs w:val="20"/>
                        </w:rPr>
                      </w:pPr>
                      <w:r w:rsidRPr="000F5E5E">
                        <w:rPr>
                          <w:sz w:val="20"/>
                          <w:szCs w:val="20"/>
                        </w:rPr>
                        <w:t>1.25 cm girinti ve</w:t>
                      </w:r>
                    </w:p>
                    <w:p w14:paraId="048EA0DD" w14:textId="52C91717" w:rsidR="00064371" w:rsidRPr="000F5E5E" w:rsidRDefault="00064371" w:rsidP="000F5E5E">
                      <w:pP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E86E3A">
        <w:rPr>
          <w:color w:val="000000"/>
        </w:rPr>
        <w:t xml:space="preserve">Alkan, Necmettin, “Gelenekten </w:t>
      </w:r>
      <w:proofErr w:type="spellStart"/>
      <w:r w:rsidR="00E86E3A">
        <w:rPr>
          <w:color w:val="000000"/>
        </w:rPr>
        <w:t>Moderniteye</w:t>
      </w:r>
      <w:proofErr w:type="spellEnd"/>
      <w:r w:rsidR="00E86E3A">
        <w:rPr>
          <w:color w:val="000000"/>
        </w:rPr>
        <w:t xml:space="preserve"> Geçişte Osmanlı Tarihçiliği ve </w:t>
      </w:r>
      <w:proofErr w:type="spellStart"/>
      <w:r w:rsidR="00E86E3A">
        <w:rPr>
          <w:color w:val="000000"/>
        </w:rPr>
        <w:t>Ahmed</w:t>
      </w:r>
      <w:proofErr w:type="spellEnd"/>
      <w:r w:rsidR="00E86E3A">
        <w:rPr>
          <w:color w:val="000000"/>
        </w:rPr>
        <w:t xml:space="preserve"> Cevdet Paşa”, </w:t>
      </w:r>
      <w:r w:rsidR="00E86E3A">
        <w:rPr>
          <w:b/>
          <w:color w:val="000000"/>
        </w:rPr>
        <w:t xml:space="preserve">Türk Tarihçileri, </w:t>
      </w:r>
      <w:r w:rsidR="00E86E3A">
        <w:rPr>
          <w:color w:val="000000"/>
        </w:rPr>
        <w:t xml:space="preserve">Ed. Ahmet Şimşek, </w:t>
      </w:r>
      <w:proofErr w:type="spellStart"/>
      <w:r w:rsidR="00E86E3A">
        <w:rPr>
          <w:color w:val="000000"/>
        </w:rPr>
        <w:t>Pegem</w:t>
      </w:r>
      <w:proofErr w:type="spellEnd"/>
      <w:r w:rsidR="00E86E3A">
        <w:rPr>
          <w:color w:val="000000"/>
        </w:rPr>
        <w:t xml:space="preserve"> Akademi, Ankara, 2016, 33-43.</w:t>
      </w:r>
    </w:p>
    <w:p w14:paraId="7F2D97F4" w14:textId="77777777" w:rsidR="00E86E3A" w:rsidRDefault="00E86E3A" w:rsidP="000F5E5E">
      <w:pPr>
        <w:pBdr>
          <w:top w:val="nil"/>
          <w:left w:val="nil"/>
          <w:bottom w:val="nil"/>
          <w:right w:val="nil"/>
          <w:between w:val="nil"/>
        </w:pBdr>
        <w:ind w:left="709" w:hanging="709"/>
        <w:jc w:val="both"/>
        <w:rPr>
          <w:color w:val="000000"/>
        </w:rPr>
      </w:pPr>
      <w:bookmarkStart w:id="56" w:name="_nmf14n" w:colFirst="0" w:colLast="0"/>
      <w:bookmarkEnd w:id="56"/>
      <w:r>
        <w:rPr>
          <w:color w:val="000000"/>
        </w:rPr>
        <w:t xml:space="preserve">Bilgili, Ali Sinan vd., </w:t>
      </w:r>
      <w:r>
        <w:rPr>
          <w:b/>
          <w:color w:val="000000"/>
        </w:rPr>
        <w:t xml:space="preserve">Osmanlı Arşiv Belgelerinde Nusayrîler ve </w:t>
      </w:r>
      <w:proofErr w:type="spellStart"/>
      <w:r>
        <w:rPr>
          <w:b/>
          <w:color w:val="000000"/>
        </w:rPr>
        <w:t>Nusayrîlik</w:t>
      </w:r>
      <w:proofErr w:type="spellEnd"/>
      <w:r>
        <w:rPr>
          <w:b/>
          <w:color w:val="000000"/>
        </w:rPr>
        <w:t xml:space="preserve"> (1745-1920)</w:t>
      </w:r>
      <w:r>
        <w:rPr>
          <w:color w:val="000000"/>
        </w:rPr>
        <w:t>, Gazi Üniversitesi Yayınları, Ankara, 2010.</w:t>
      </w:r>
    </w:p>
    <w:p w14:paraId="132B6A46"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Devlet Planlama Teşkilatı, </w:t>
      </w:r>
      <w:r>
        <w:rPr>
          <w:b/>
          <w:color w:val="000000"/>
        </w:rPr>
        <w:t>Türkiye’de Sanayileşme Sorunları</w:t>
      </w:r>
      <w:r>
        <w:rPr>
          <w:color w:val="000000"/>
        </w:rPr>
        <w:t>, DPT Yayınları, Ankara, 1984.</w:t>
      </w:r>
    </w:p>
    <w:p w14:paraId="0398C03F" w14:textId="77777777" w:rsidR="00E86E3A" w:rsidRDefault="00E86E3A"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Eşme, Esma, “Ezberci</w:t>
      </w:r>
      <w:r>
        <w:rPr>
          <w:color w:val="000000"/>
        </w:rPr>
        <w:tab/>
        <w:t>Eğitim:</w:t>
      </w:r>
      <w:r>
        <w:rPr>
          <w:color w:val="000000"/>
        </w:rPr>
        <w:tab/>
        <w:t>Depremden</w:t>
      </w:r>
      <w:r>
        <w:rPr>
          <w:color w:val="000000"/>
        </w:rPr>
        <w:tab/>
        <w:t xml:space="preserve">Beter”, </w:t>
      </w:r>
      <w:r>
        <w:rPr>
          <w:b/>
          <w:color w:val="000000"/>
        </w:rPr>
        <w:t>Cumhuriyet Gazetesi</w:t>
      </w:r>
      <w:r>
        <w:rPr>
          <w:color w:val="000000"/>
        </w:rPr>
        <w:t>, 02.04.2010, 8-9. </w:t>
      </w:r>
    </w:p>
    <w:p w14:paraId="1613E8F0" w14:textId="77777777" w:rsidR="00E86E3A" w:rsidRDefault="00E86E3A" w:rsidP="000F5E5E">
      <w:pPr>
        <w:pBdr>
          <w:top w:val="nil"/>
          <w:left w:val="nil"/>
          <w:bottom w:val="nil"/>
          <w:right w:val="nil"/>
          <w:between w:val="nil"/>
        </w:pBdr>
        <w:ind w:left="709" w:hanging="709"/>
        <w:jc w:val="both"/>
        <w:rPr>
          <w:color w:val="000000"/>
        </w:rPr>
      </w:pPr>
      <w:r>
        <w:rPr>
          <w:color w:val="000000"/>
        </w:rPr>
        <w:t>http://www.bbc.co.uk/news/uk-scotland-glasgow-west-26019586 Erişim Tarihi 9 Ocak 2024</w:t>
      </w:r>
    </w:p>
    <w:p w14:paraId="14DBED92" w14:textId="77777777" w:rsidR="00E86E3A" w:rsidRDefault="00E86E3A" w:rsidP="000F5E5E">
      <w:pPr>
        <w:pBdr>
          <w:top w:val="nil"/>
          <w:left w:val="nil"/>
          <w:bottom w:val="nil"/>
          <w:right w:val="nil"/>
          <w:between w:val="nil"/>
        </w:pBdr>
        <w:ind w:left="709" w:hanging="709"/>
        <w:jc w:val="both"/>
        <w:rPr>
          <w:color w:val="000000"/>
        </w:rPr>
      </w:pPr>
      <w:r>
        <w:rPr>
          <w:color w:val="000000"/>
        </w:rPr>
        <w:t>https://tr.wikipedia.org/wiki/Hannibal 9 Ocak 2024</w:t>
      </w:r>
    </w:p>
    <w:p w14:paraId="5435BE39" w14:textId="77777777" w:rsidR="00E86E3A" w:rsidRDefault="00E86E3A" w:rsidP="000F5E5E">
      <w:pPr>
        <w:pBdr>
          <w:top w:val="nil"/>
          <w:left w:val="nil"/>
          <w:bottom w:val="nil"/>
          <w:right w:val="nil"/>
          <w:between w:val="nil"/>
        </w:pBdr>
        <w:ind w:left="709" w:hanging="709"/>
        <w:rPr>
          <w:color w:val="000000"/>
        </w:rPr>
      </w:pPr>
      <w:r>
        <w:rPr>
          <w:color w:val="000000"/>
        </w:rPr>
        <w:t xml:space="preserve">İlköğretim ve Eğitim Kanunu, </w:t>
      </w:r>
      <w:r>
        <w:rPr>
          <w:b/>
          <w:color w:val="000000"/>
        </w:rPr>
        <w:t xml:space="preserve">T. C. Resmî Gazete, </w:t>
      </w:r>
      <w:r>
        <w:rPr>
          <w:color w:val="000000"/>
        </w:rPr>
        <w:t>10705, 12 Ocak 1961. </w:t>
      </w:r>
    </w:p>
    <w:p w14:paraId="2CCF75C9" w14:textId="77777777" w:rsidR="00E86E3A" w:rsidRDefault="00E86E3A" w:rsidP="000F5E5E">
      <w:pPr>
        <w:pBdr>
          <w:top w:val="nil"/>
          <w:left w:val="nil"/>
          <w:bottom w:val="nil"/>
          <w:right w:val="nil"/>
          <w:between w:val="nil"/>
        </w:pBdr>
        <w:ind w:left="709" w:hanging="709"/>
        <w:jc w:val="both"/>
        <w:rPr>
          <w:color w:val="000000"/>
        </w:rPr>
      </w:pPr>
      <w:r>
        <w:rPr>
          <w:color w:val="000000"/>
        </w:rPr>
        <w:t>Kaçar, İkram, Kişisel Görüşme, 9 Şubat 2020. </w:t>
      </w:r>
    </w:p>
    <w:p w14:paraId="2DE67B22" w14:textId="77777777" w:rsidR="00E86E3A" w:rsidRDefault="00E86E3A" w:rsidP="000F5E5E">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hanging="709"/>
        <w:rPr>
          <w:b/>
          <w:color w:val="000000"/>
        </w:rPr>
      </w:pPr>
      <w:r>
        <w:rPr>
          <w:color w:val="000000"/>
        </w:rPr>
        <w:t>Kılıç,</w:t>
      </w:r>
      <w:r>
        <w:rPr>
          <w:color w:val="000000"/>
        </w:rPr>
        <w:tab/>
        <w:t>Murat,</w:t>
      </w:r>
      <w:r>
        <w:rPr>
          <w:color w:val="000000"/>
        </w:rPr>
        <w:tab/>
      </w:r>
      <w:r>
        <w:rPr>
          <w:b/>
          <w:color w:val="000000"/>
        </w:rPr>
        <w:t>Eskiçağ</w:t>
      </w:r>
      <w:r>
        <w:rPr>
          <w:b/>
          <w:color w:val="000000"/>
        </w:rPr>
        <w:tab/>
        <w:t>Tarihinde</w:t>
      </w:r>
      <w:r>
        <w:rPr>
          <w:b/>
          <w:color w:val="000000"/>
        </w:rPr>
        <w:tab/>
      </w:r>
      <w:proofErr w:type="spellStart"/>
      <w:r>
        <w:rPr>
          <w:b/>
          <w:color w:val="000000"/>
        </w:rPr>
        <w:t>Hannibal’in</w:t>
      </w:r>
      <w:proofErr w:type="spellEnd"/>
      <w:r>
        <w:rPr>
          <w:b/>
          <w:color w:val="000000"/>
        </w:rPr>
        <w:tab/>
        <w:t>Yeri</w:t>
      </w:r>
      <w:r>
        <w:rPr>
          <w:b/>
          <w:color w:val="000000"/>
        </w:rPr>
        <w:tab/>
        <w:t xml:space="preserve">ve Önemi, </w:t>
      </w:r>
      <w:r>
        <w:rPr>
          <w:color w:val="000000"/>
        </w:rPr>
        <w:t>Yayımlanmamış Yüksek Lisans Tezi, Cumhuriyet Üniversitesi, Sosyal Bilimler Enstitüsü, Sivas 2017.</w:t>
      </w:r>
    </w:p>
    <w:p w14:paraId="7E0E9C64" w14:textId="77777777" w:rsidR="00E86E3A" w:rsidRDefault="00E86E3A" w:rsidP="000F5E5E">
      <w:pPr>
        <w:pBdr>
          <w:top w:val="nil"/>
          <w:left w:val="nil"/>
          <w:bottom w:val="nil"/>
          <w:right w:val="nil"/>
          <w:between w:val="nil"/>
        </w:pBdr>
        <w:ind w:left="709" w:hanging="709"/>
        <w:jc w:val="both"/>
        <w:rPr>
          <w:color w:val="000000"/>
        </w:rPr>
      </w:pPr>
      <w:proofErr w:type="spellStart"/>
      <w:r>
        <w:rPr>
          <w:color w:val="000000"/>
        </w:rPr>
        <w:t>King</w:t>
      </w:r>
      <w:proofErr w:type="spellEnd"/>
      <w:r>
        <w:rPr>
          <w:color w:val="000000"/>
        </w:rPr>
        <w:t xml:space="preserve">, Charles, </w:t>
      </w:r>
      <w:r>
        <w:rPr>
          <w:b/>
          <w:color w:val="000000"/>
        </w:rPr>
        <w:t>Karadeniz</w:t>
      </w:r>
      <w:r>
        <w:rPr>
          <w:color w:val="000000"/>
        </w:rPr>
        <w:t>, Çev. Zülal Kılıç, Kitap Yayınevi, İstanbul, 2015.</w:t>
      </w:r>
    </w:p>
    <w:p w14:paraId="1192AEC1"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Küçükuğurlu</w:t>
      </w:r>
      <w:proofErr w:type="spellEnd"/>
      <w:r>
        <w:rPr>
          <w:color w:val="000000"/>
        </w:rPr>
        <w:t xml:space="preserve">, Murat; </w:t>
      </w:r>
      <w:r>
        <w:rPr>
          <w:b/>
          <w:color w:val="000000"/>
        </w:rPr>
        <w:t xml:space="preserve">Şehir ve İnsan, </w:t>
      </w:r>
      <w:r>
        <w:rPr>
          <w:color w:val="000000"/>
        </w:rPr>
        <w:t>(Televizyon Programı), Kardelen Televizyonu, Erzurum (4 Mart 2015).</w:t>
      </w:r>
    </w:p>
    <w:p w14:paraId="4346D07E"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Saracel</w:t>
      </w:r>
      <w:proofErr w:type="spellEnd"/>
      <w:r>
        <w:rPr>
          <w:color w:val="000000"/>
        </w:rPr>
        <w:t xml:space="preserve">, Nükhet ve diğerleri, “Afyon Kocatepe Üniversitesinin Kurumsal İmajı: Afyon Halkının Üniversiteyi Algılaması, Tutum ve Beklentilerine İlişkin Araştırma”, </w:t>
      </w:r>
      <w:r>
        <w:rPr>
          <w:b/>
          <w:color w:val="000000"/>
        </w:rPr>
        <w:t>Afyon Kocatepe Üniversitesi İktisadi ve İdari Bilimler Fakültesi Dergisi</w:t>
      </w:r>
      <w:r>
        <w:rPr>
          <w:color w:val="000000"/>
        </w:rPr>
        <w:t>, 2 (2), 2001, s. 1-14.</w:t>
      </w:r>
    </w:p>
    <w:p w14:paraId="0EB95C53" w14:textId="77777777" w:rsidR="00E86E3A" w:rsidRPr="00B14940" w:rsidRDefault="00E86E3A" w:rsidP="000F5E5E">
      <w:pPr>
        <w:pBdr>
          <w:top w:val="nil"/>
          <w:left w:val="nil"/>
          <w:bottom w:val="nil"/>
          <w:right w:val="nil"/>
          <w:between w:val="nil"/>
        </w:pBdr>
        <w:ind w:left="709" w:right="-15" w:hanging="709"/>
        <w:jc w:val="both"/>
        <w:rPr>
          <w:b/>
          <w:color w:val="000000"/>
        </w:rPr>
      </w:pPr>
      <w:proofErr w:type="spellStart"/>
      <w:r>
        <w:rPr>
          <w:color w:val="000000"/>
        </w:rPr>
        <w:t>Tızlak</w:t>
      </w:r>
      <w:proofErr w:type="spellEnd"/>
      <w:r>
        <w:rPr>
          <w:color w:val="000000"/>
        </w:rPr>
        <w:t xml:space="preserve">, Fahrettin, “İngiltere’nin Fırat Nehri’nde Vapur İşletme Girişimi Hakkında Yeni Bilgiler (1834-1836)”, </w:t>
      </w:r>
      <w:r>
        <w:rPr>
          <w:b/>
          <w:color w:val="000000"/>
        </w:rPr>
        <w:t xml:space="preserve">Ondokuzmayıs Üniversitesi Eğitim Fakültesi, </w:t>
      </w:r>
      <w:r>
        <w:rPr>
          <w:color w:val="000000"/>
        </w:rPr>
        <w:t>6, 1991, 293-301.</w:t>
      </w:r>
    </w:p>
    <w:p w14:paraId="78179ADD" w14:textId="77777777" w:rsidR="00E86E3A" w:rsidRDefault="00E86E3A" w:rsidP="000F5E5E">
      <w:pPr>
        <w:pBdr>
          <w:top w:val="nil"/>
          <w:left w:val="nil"/>
          <w:bottom w:val="nil"/>
          <w:right w:val="nil"/>
          <w:between w:val="nil"/>
        </w:pBdr>
        <w:ind w:left="709" w:hanging="709"/>
        <w:jc w:val="both"/>
        <w:rPr>
          <w:b/>
          <w:color w:val="000000"/>
        </w:rPr>
      </w:pPr>
      <w:r>
        <w:rPr>
          <w:color w:val="000000"/>
        </w:rPr>
        <w:t>Tozlu, Selahattin ve Gazel, Ahmet Ali, “</w:t>
      </w:r>
      <w:proofErr w:type="spellStart"/>
      <w:r>
        <w:rPr>
          <w:color w:val="000000"/>
        </w:rPr>
        <w:t>Cezîretü’l</w:t>
      </w:r>
      <w:proofErr w:type="spellEnd"/>
      <w:r>
        <w:rPr>
          <w:color w:val="000000"/>
        </w:rPr>
        <w:t xml:space="preserve">-Arap’ta Bayındırlık Faaliyetlerine Dair Kaynak Yazıları – I (İkinci Meşrutiyet Devri)”, </w:t>
      </w:r>
      <w:r>
        <w:rPr>
          <w:b/>
          <w:color w:val="000000"/>
        </w:rPr>
        <w:t>Fırat Üniversitesi Orta Doğu Araştırmaları Dergisi</w:t>
      </w:r>
      <w:r>
        <w:rPr>
          <w:color w:val="000000"/>
        </w:rPr>
        <w:t>, III/2, 2005, 113-126.</w:t>
      </w:r>
    </w:p>
    <w:p w14:paraId="3C9D11C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Turan, Refik (Ed.), </w:t>
      </w:r>
      <w:r>
        <w:rPr>
          <w:b/>
          <w:color w:val="000000"/>
        </w:rPr>
        <w:t xml:space="preserve">Selçuklu Tarihi El Kitabı, </w:t>
      </w:r>
      <w:r>
        <w:rPr>
          <w:color w:val="000000"/>
        </w:rPr>
        <w:t>Grafiker Yayınları, Ankara, 2012.</w:t>
      </w:r>
    </w:p>
    <w:p w14:paraId="70BF3AE1" w14:textId="77777777" w:rsidR="00E86E3A" w:rsidRDefault="00E86E3A" w:rsidP="000F5E5E">
      <w:pPr>
        <w:pBdr>
          <w:top w:val="nil"/>
          <w:left w:val="nil"/>
          <w:bottom w:val="nil"/>
          <w:right w:val="nil"/>
          <w:between w:val="nil"/>
        </w:pBdr>
        <w:ind w:left="709" w:hanging="709"/>
        <w:jc w:val="both"/>
        <w:rPr>
          <w:b/>
          <w:color w:val="000000"/>
        </w:rPr>
      </w:pPr>
      <w:r>
        <w:rPr>
          <w:color w:val="000000"/>
        </w:rPr>
        <w:lastRenderedPageBreak/>
        <w:t xml:space="preserve">Türkiye Radyo ve Televizyon Kurumu (Yapımcı), Özakman, Turgut (Senarist), Öztan, Ziya (Yönetmen), </w:t>
      </w:r>
      <w:r>
        <w:rPr>
          <w:b/>
          <w:color w:val="000000"/>
        </w:rPr>
        <w:t xml:space="preserve">Kurtuluş </w:t>
      </w:r>
      <w:r>
        <w:rPr>
          <w:color w:val="000000"/>
        </w:rPr>
        <w:t>(Film), 1996, Türkiye</w:t>
      </w:r>
      <w:r>
        <w:rPr>
          <w:b/>
          <w:color w:val="000000"/>
        </w:rPr>
        <w:t>.</w:t>
      </w:r>
    </w:p>
    <w:p w14:paraId="7342D028" w14:textId="77777777" w:rsidR="00E86E3A" w:rsidRDefault="00E86E3A" w:rsidP="000F5E5E">
      <w:pPr>
        <w:pBdr>
          <w:top w:val="nil"/>
          <w:left w:val="nil"/>
          <w:bottom w:val="nil"/>
          <w:right w:val="nil"/>
          <w:between w:val="nil"/>
        </w:pBdr>
        <w:ind w:left="709" w:hanging="709"/>
        <w:jc w:val="both"/>
        <w:rPr>
          <w:rFonts w:ascii="Calibri" w:eastAsia="Calibri" w:hAnsi="Calibri" w:cs="Calibri"/>
          <w:color w:val="000000"/>
        </w:rPr>
      </w:pPr>
      <w:r>
        <w:rPr>
          <w:color w:val="000000"/>
        </w:rPr>
        <w:t xml:space="preserve">Uçak, Nazan, “Sosyal Bilimlerde Bilginin Üretimi, Erişimi ve Kullanımı”, Ed. Osman </w:t>
      </w:r>
      <w:proofErr w:type="spellStart"/>
      <w:r>
        <w:rPr>
          <w:color w:val="000000"/>
        </w:rPr>
        <w:t>Horata</w:t>
      </w:r>
      <w:proofErr w:type="spellEnd"/>
      <w:r>
        <w:rPr>
          <w:color w:val="000000"/>
        </w:rPr>
        <w:t xml:space="preserve">, </w:t>
      </w:r>
      <w:r>
        <w:rPr>
          <w:b/>
          <w:color w:val="000000"/>
        </w:rPr>
        <w:t>Sosyal Bilimlerde Süreli Yayınlar ve Bilgi Teknolojileri Sempozyumu Bildiriler Kitabı</w:t>
      </w:r>
      <w:r>
        <w:rPr>
          <w:color w:val="000000"/>
        </w:rPr>
        <w:t>, Yeni Avrasya, Ankara, 2005, 92-103</w:t>
      </w:r>
      <w:r>
        <w:rPr>
          <w:rFonts w:ascii="Calibri" w:eastAsia="Calibri" w:hAnsi="Calibri" w:cs="Calibri"/>
          <w:color w:val="000000"/>
        </w:rPr>
        <w:t>.</w:t>
      </w:r>
    </w:p>
    <w:p w14:paraId="653889A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Ürkmez, Naim ve Efe, Aydın, </w:t>
      </w:r>
      <w:r>
        <w:rPr>
          <w:b/>
          <w:color w:val="000000"/>
        </w:rPr>
        <w:t>Hataylı Osmanlılar</w:t>
      </w:r>
      <w:r>
        <w:rPr>
          <w:color w:val="000000"/>
        </w:rPr>
        <w:t>, Çizgi Kitabevi, Konya, 2015.</w:t>
      </w:r>
    </w:p>
    <w:p w14:paraId="45051CD6" w14:textId="77777777" w:rsidR="00E86E3A" w:rsidRDefault="00E86E3A" w:rsidP="000F5E5E">
      <w:pPr>
        <w:pBdr>
          <w:top w:val="nil"/>
          <w:left w:val="nil"/>
          <w:bottom w:val="nil"/>
          <w:right w:val="nil"/>
          <w:between w:val="nil"/>
        </w:pBdr>
        <w:ind w:left="709" w:hanging="709"/>
        <w:jc w:val="both"/>
        <w:rPr>
          <w:color w:val="000000"/>
        </w:rPr>
      </w:pPr>
      <w:r>
        <w:rPr>
          <w:color w:val="000000"/>
        </w:rPr>
        <w:t>Yayla,</w:t>
      </w:r>
      <w:r>
        <w:rPr>
          <w:color w:val="000000"/>
        </w:rPr>
        <w:tab/>
        <w:t>Yıldızhan,</w:t>
      </w:r>
      <w:r>
        <w:rPr>
          <w:color w:val="000000"/>
        </w:rPr>
        <w:tab/>
        <w:t>“Anayasa”,</w:t>
      </w:r>
      <w:r>
        <w:rPr>
          <w:color w:val="000000"/>
        </w:rPr>
        <w:tab/>
      </w:r>
      <w:r>
        <w:rPr>
          <w:b/>
          <w:color w:val="000000"/>
        </w:rPr>
        <w:t>Türkiye</w:t>
      </w:r>
      <w:r>
        <w:rPr>
          <w:b/>
          <w:color w:val="000000"/>
        </w:rPr>
        <w:tab/>
        <w:t>Diyanet</w:t>
      </w:r>
      <w:r>
        <w:rPr>
          <w:b/>
          <w:color w:val="000000"/>
        </w:rPr>
        <w:tab/>
        <w:t>Vakfı</w:t>
      </w:r>
      <w:r>
        <w:rPr>
          <w:b/>
          <w:color w:val="000000"/>
        </w:rPr>
        <w:tab/>
        <w:t xml:space="preserve">İslam Ansiklopedisi, </w:t>
      </w:r>
      <w:r>
        <w:rPr>
          <w:color w:val="000000"/>
        </w:rPr>
        <w:t>III, İstanbul, 1991, 164-194.</w:t>
      </w:r>
    </w:p>
    <w:p w14:paraId="7F71D173" w14:textId="69A44477" w:rsidR="001B61E0" w:rsidRDefault="001B61E0" w:rsidP="001B61E0">
      <w:pPr>
        <w:ind w:left="709" w:hanging="709"/>
        <w:jc w:val="both"/>
        <w:sectPr w:rsidR="001B61E0" w:rsidSect="00F30D89">
          <w:pgSz w:w="11906" w:h="16838"/>
          <w:pgMar w:top="1701" w:right="1418" w:bottom="1418" w:left="1418" w:header="709" w:footer="709" w:gutter="0"/>
          <w:cols w:space="708"/>
          <w:docGrid w:linePitch="360"/>
        </w:sectPr>
      </w:pPr>
    </w:p>
    <w:p w14:paraId="4C7D19D8" w14:textId="77777777" w:rsidR="00905F60" w:rsidRPr="00D6625F" w:rsidRDefault="003F178F" w:rsidP="00F75016">
      <w:pPr>
        <w:pStyle w:val="Balk1"/>
      </w:pPr>
      <w:bookmarkStart w:id="57" w:name="_Toc158655877"/>
      <w:r w:rsidRPr="00D6625F">
        <w:lastRenderedPageBreak/>
        <w:t>EKLER</w:t>
      </w:r>
      <w:bookmarkEnd w:id="57"/>
    </w:p>
    <w:p w14:paraId="1C93C264" w14:textId="7C9DCACE" w:rsidR="007462A1" w:rsidRPr="00F75016" w:rsidRDefault="003F178F" w:rsidP="00837720">
      <w:pPr>
        <w:rPr>
          <w:lang w:eastAsia="en-US"/>
        </w:rPr>
      </w:pPr>
      <w:r>
        <w:rPr>
          <w:b/>
        </w:rPr>
        <w:t>EK-1</w:t>
      </w:r>
    </w:p>
    <w:sectPr w:rsidR="007462A1" w:rsidRPr="00F75016" w:rsidSect="00F30D89">
      <w:headerReference w:type="default" r:id="rId5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DCD47" w14:textId="77777777" w:rsidR="004463B0" w:rsidRDefault="004463B0" w:rsidP="003A6D83">
      <w:r>
        <w:separator/>
      </w:r>
    </w:p>
  </w:endnote>
  <w:endnote w:type="continuationSeparator" w:id="0">
    <w:p w14:paraId="1A019699" w14:textId="77777777" w:rsidR="004463B0" w:rsidRDefault="004463B0"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74792"/>
      <w:docPartObj>
        <w:docPartGallery w:val="Page Numbers (Bottom of Page)"/>
        <w:docPartUnique/>
      </w:docPartObj>
    </w:sdtPr>
    <w:sdtContent>
      <w:p w14:paraId="1F99A2F4" w14:textId="2C308D3B" w:rsidR="00064371" w:rsidRDefault="00064371">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064371" w:rsidRDefault="00064371">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7261" w14:textId="77777777" w:rsidR="00064371" w:rsidRDefault="0006437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DC5" w14:textId="77777777" w:rsidR="00064371" w:rsidRDefault="0006437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85121"/>
      <w:docPartObj>
        <w:docPartGallery w:val="Page Numbers (Bottom of Page)"/>
        <w:docPartUnique/>
      </w:docPartObj>
    </w:sdtPr>
    <w:sdtContent>
      <w:p w14:paraId="0118A6C1" w14:textId="116DF864" w:rsidR="00064371" w:rsidRDefault="00064371">
        <w:pPr>
          <w:pStyle w:val="AltBilgi"/>
          <w:jc w:val="center"/>
        </w:pPr>
        <w:r>
          <w:fldChar w:fldCharType="begin"/>
        </w:r>
        <w:r>
          <w:instrText>PAGE   \* MERGEFORMAT</w:instrText>
        </w:r>
        <w:r>
          <w:fldChar w:fldCharType="separate"/>
        </w:r>
        <w:r>
          <w:t>2</w:t>
        </w:r>
        <w:r>
          <w:fldChar w:fldCharType="end"/>
        </w:r>
      </w:p>
    </w:sdtContent>
  </w:sdt>
  <w:p w14:paraId="40F3AAB4" w14:textId="165F5370" w:rsidR="00064371" w:rsidRDefault="00064371"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06D" w14:textId="77777777" w:rsidR="00064371" w:rsidRDefault="00064371">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67070"/>
      <w:docPartObj>
        <w:docPartGallery w:val="Page Numbers (Bottom of Page)"/>
        <w:docPartUnique/>
      </w:docPartObj>
    </w:sdtPr>
    <w:sdtContent>
      <w:p w14:paraId="1975667F" w14:textId="363E6675" w:rsidR="00064371" w:rsidRDefault="00064371">
        <w:pPr>
          <w:pStyle w:val="AltBilgi"/>
          <w:jc w:val="center"/>
        </w:pPr>
        <w:r>
          <w:fldChar w:fldCharType="begin"/>
        </w:r>
        <w:r>
          <w:instrText>PAGE   \* MERGEFORMAT</w:instrText>
        </w:r>
        <w:r>
          <w:fldChar w:fldCharType="separate"/>
        </w:r>
        <w:r>
          <w:rPr>
            <w:noProof/>
          </w:rPr>
          <w:t>2</w:t>
        </w:r>
        <w:r>
          <w:fldChar w:fldCharType="end"/>
        </w:r>
      </w:p>
    </w:sdtContent>
  </w:sdt>
  <w:p w14:paraId="47E9DF0B" w14:textId="77777777" w:rsidR="00064371" w:rsidRDefault="00064371">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E3AB" w14:textId="77777777" w:rsidR="00064371" w:rsidRDefault="00064371"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0262"/>
      <w:docPartObj>
        <w:docPartGallery w:val="Page Numbers (Bottom of Page)"/>
        <w:docPartUnique/>
      </w:docPartObj>
    </w:sdtPr>
    <w:sdtContent>
      <w:p w14:paraId="5D714C88" w14:textId="688D7931" w:rsidR="00064371" w:rsidRDefault="00064371" w:rsidP="00905F60">
        <w:pPr>
          <w:pStyle w:val="AltBilgi"/>
          <w:jc w:val="center"/>
        </w:pPr>
        <w:r>
          <w:fldChar w:fldCharType="begin"/>
        </w:r>
        <w:r>
          <w:instrText>PAGE   \* MERGEFORMAT</w:instrText>
        </w:r>
        <w:r>
          <w:fldChar w:fldCharType="separate"/>
        </w:r>
        <w:r>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056023"/>
      <w:docPartObj>
        <w:docPartGallery w:val="Page Numbers (Bottom of Page)"/>
        <w:docPartUnique/>
      </w:docPartObj>
    </w:sdtPr>
    <w:sdtContent>
      <w:p w14:paraId="739ED6A6" w14:textId="62C82F83" w:rsidR="00064371" w:rsidRDefault="00064371" w:rsidP="00905F60">
        <w:pPr>
          <w:pStyle w:val="AltBilgi"/>
          <w:jc w:val="center"/>
        </w:pPr>
        <w:r>
          <w:fldChar w:fldCharType="begin"/>
        </w:r>
        <w:r>
          <w:instrText>PAGE   \* MERGEFORMAT</w:instrText>
        </w:r>
        <w:r>
          <w:fldChar w:fldCharType="separate"/>
        </w:r>
        <w:r>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D54" w14:textId="77777777" w:rsidR="00064371" w:rsidRDefault="000643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69860" w14:textId="77777777" w:rsidR="004463B0" w:rsidRDefault="004463B0" w:rsidP="003A6D83">
      <w:r>
        <w:separator/>
      </w:r>
    </w:p>
  </w:footnote>
  <w:footnote w:type="continuationSeparator" w:id="0">
    <w:p w14:paraId="3D1A00BB" w14:textId="77777777" w:rsidR="004463B0" w:rsidRDefault="004463B0"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2AA" w14:textId="77777777" w:rsidR="00064371" w:rsidRDefault="00064371"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C657" w14:textId="77777777" w:rsidR="00064371" w:rsidRPr="00BE7798" w:rsidRDefault="00064371"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Content>
        <w:r>
          <w:t>2. KAYNAK ÖZETLERİ</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9A4A" w14:textId="77777777" w:rsidR="00064371" w:rsidRPr="00CF5FF7" w:rsidRDefault="00064371" w:rsidP="00CF5FF7">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798" w14:textId="77777777" w:rsidR="00064371" w:rsidRPr="00BE7798" w:rsidRDefault="00064371"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Content>
        <w:r>
          <w:t>5. SONUÇ ve ÖNERİLER</w:t>
        </w:r>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FE0" w14:textId="77777777" w:rsidR="00064371" w:rsidRDefault="00064371">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27E" w14:textId="77777777" w:rsidR="00064371" w:rsidRPr="00BE7798" w:rsidRDefault="00064371" w:rsidP="00BE7798">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29BC" w14:textId="77777777" w:rsidR="00064371" w:rsidRDefault="00064371">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241" w14:textId="77777777" w:rsidR="00064371" w:rsidRPr="006F7C95" w:rsidRDefault="00064371"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8297" w14:textId="77777777" w:rsidR="00064371" w:rsidRDefault="0006437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60D" w14:textId="77777777" w:rsidR="00064371" w:rsidRDefault="00064371">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BA5" w14:textId="77777777" w:rsidR="00064371" w:rsidRDefault="00064371">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3FE" w14:textId="77777777" w:rsidR="00064371" w:rsidRDefault="00064371">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45C" w14:textId="77777777" w:rsidR="00064371" w:rsidRDefault="00064371">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311" w14:textId="77777777" w:rsidR="00064371" w:rsidRDefault="00064371">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2F" w14:textId="77777777" w:rsidR="00064371" w:rsidRPr="00BE7798" w:rsidRDefault="00064371"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Content>
        <w:r>
          <w:t>1. GİRİŞ</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046" w14:textId="77777777" w:rsidR="00064371" w:rsidRPr="00CF5FF7" w:rsidRDefault="00064371" w:rsidP="00CF5FF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5261"/>
    <w:multiLevelType w:val="hybridMultilevel"/>
    <w:tmpl w:val="561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F04613"/>
    <w:multiLevelType w:val="hybridMultilevel"/>
    <w:tmpl w:val="1C207F6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4"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33F02"/>
    <w:multiLevelType w:val="multilevel"/>
    <w:tmpl w:val="E662BFDC"/>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9"/>
  </w:num>
  <w:num w:numId="5">
    <w:abstractNumId w:val="3"/>
  </w:num>
  <w:num w:numId="6">
    <w:abstractNumId w:val="10"/>
  </w:num>
  <w:num w:numId="7">
    <w:abstractNumId w:val="7"/>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20E1A"/>
    <w:rsid w:val="00030028"/>
    <w:rsid w:val="000339EA"/>
    <w:rsid w:val="000404B7"/>
    <w:rsid w:val="00040A24"/>
    <w:rsid w:val="000421AD"/>
    <w:rsid w:val="00043670"/>
    <w:rsid w:val="000539A5"/>
    <w:rsid w:val="00055798"/>
    <w:rsid w:val="00057A14"/>
    <w:rsid w:val="00060006"/>
    <w:rsid w:val="0006192A"/>
    <w:rsid w:val="000635DD"/>
    <w:rsid w:val="0006429C"/>
    <w:rsid w:val="00064371"/>
    <w:rsid w:val="00064EBF"/>
    <w:rsid w:val="000651C2"/>
    <w:rsid w:val="00065E1F"/>
    <w:rsid w:val="00072AF8"/>
    <w:rsid w:val="000903B3"/>
    <w:rsid w:val="00093492"/>
    <w:rsid w:val="0009610F"/>
    <w:rsid w:val="000B63FD"/>
    <w:rsid w:val="000C2707"/>
    <w:rsid w:val="000C7170"/>
    <w:rsid w:val="000D37E8"/>
    <w:rsid w:val="000D4830"/>
    <w:rsid w:val="000D5FC0"/>
    <w:rsid w:val="000D7907"/>
    <w:rsid w:val="000E4CA2"/>
    <w:rsid w:val="000F0883"/>
    <w:rsid w:val="000F45A0"/>
    <w:rsid w:val="000F5E5E"/>
    <w:rsid w:val="000F6E94"/>
    <w:rsid w:val="001214EB"/>
    <w:rsid w:val="00130F48"/>
    <w:rsid w:val="00134DBE"/>
    <w:rsid w:val="0013649C"/>
    <w:rsid w:val="00136B89"/>
    <w:rsid w:val="00142E70"/>
    <w:rsid w:val="0015154D"/>
    <w:rsid w:val="00152509"/>
    <w:rsid w:val="00153A7F"/>
    <w:rsid w:val="00156780"/>
    <w:rsid w:val="00163004"/>
    <w:rsid w:val="00181266"/>
    <w:rsid w:val="00182EC1"/>
    <w:rsid w:val="00183EF8"/>
    <w:rsid w:val="00184252"/>
    <w:rsid w:val="00194648"/>
    <w:rsid w:val="001A0E47"/>
    <w:rsid w:val="001A15C4"/>
    <w:rsid w:val="001A2412"/>
    <w:rsid w:val="001A2A15"/>
    <w:rsid w:val="001A2BB0"/>
    <w:rsid w:val="001A5B26"/>
    <w:rsid w:val="001B3750"/>
    <w:rsid w:val="001B5F74"/>
    <w:rsid w:val="001B61E0"/>
    <w:rsid w:val="001B633A"/>
    <w:rsid w:val="001C0293"/>
    <w:rsid w:val="001C09A5"/>
    <w:rsid w:val="001C16D2"/>
    <w:rsid w:val="001C3C08"/>
    <w:rsid w:val="001D4AAA"/>
    <w:rsid w:val="001F0484"/>
    <w:rsid w:val="001F0AD6"/>
    <w:rsid w:val="001F57BF"/>
    <w:rsid w:val="0020484A"/>
    <w:rsid w:val="00204ADE"/>
    <w:rsid w:val="002073D0"/>
    <w:rsid w:val="00214CAF"/>
    <w:rsid w:val="002216E8"/>
    <w:rsid w:val="0022684A"/>
    <w:rsid w:val="00226C97"/>
    <w:rsid w:val="0024485C"/>
    <w:rsid w:val="0025411A"/>
    <w:rsid w:val="002615AD"/>
    <w:rsid w:val="00267B44"/>
    <w:rsid w:val="002709A8"/>
    <w:rsid w:val="00270C61"/>
    <w:rsid w:val="002774E9"/>
    <w:rsid w:val="00281BCD"/>
    <w:rsid w:val="00281DC8"/>
    <w:rsid w:val="00291C10"/>
    <w:rsid w:val="0029351A"/>
    <w:rsid w:val="002971D8"/>
    <w:rsid w:val="002A135B"/>
    <w:rsid w:val="002A46ED"/>
    <w:rsid w:val="002A60D5"/>
    <w:rsid w:val="002B6EEC"/>
    <w:rsid w:val="002C4C3B"/>
    <w:rsid w:val="002C7A25"/>
    <w:rsid w:val="002D267F"/>
    <w:rsid w:val="002D3285"/>
    <w:rsid w:val="002D4B37"/>
    <w:rsid w:val="002E005E"/>
    <w:rsid w:val="002E27FA"/>
    <w:rsid w:val="002E69A8"/>
    <w:rsid w:val="002E6EEB"/>
    <w:rsid w:val="002F2964"/>
    <w:rsid w:val="00300C5F"/>
    <w:rsid w:val="00304E75"/>
    <w:rsid w:val="003058EB"/>
    <w:rsid w:val="00321E2F"/>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675"/>
    <w:rsid w:val="003848A3"/>
    <w:rsid w:val="00386822"/>
    <w:rsid w:val="00387596"/>
    <w:rsid w:val="00391782"/>
    <w:rsid w:val="003A1B90"/>
    <w:rsid w:val="003A4917"/>
    <w:rsid w:val="003A64C2"/>
    <w:rsid w:val="003A6D83"/>
    <w:rsid w:val="003B006A"/>
    <w:rsid w:val="003B15A3"/>
    <w:rsid w:val="003B4445"/>
    <w:rsid w:val="003C34DE"/>
    <w:rsid w:val="003C428C"/>
    <w:rsid w:val="003E35F9"/>
    <w:rsid w:val="003E4FA5"/>
    <w:rsid w:val="003E74C3"/>
    <w:rsid w:val="003F178F"/>
    <w:rsid w:val="003F1AB1"/>
    <w:rsid w:val="003F6CCB"/>
    <w:rsid w:val="003F7731"/>
    <w:rsid w:val="004013F7"/>
    <w:rsid w:val="00404202"/>
    <w:rsid w:val="00410412"/>
    <w:rsid w:val="00412E7B"/>
    <w:rsid w:val="00420C0D"/>
    <w:rsid w:val="00423496"/>
    <w:rsid w:val="004251E6"/>
    <w:rsid w:val="004266F6"/>
    <w:rsid w:val="00430019"/>
    <w:rsid w:val="0043347B"/>
    <w:rsid w:val="00433929"/>
    <w:rsid w:val="00435665"/>
    <w:rsid w:val="004461A4"/>
    <w:rsid w:val="004463B0"/>
    <w:rsid w:val="00446663"/>
    <w:rsid w:val="00467EBF"/>
    <w:rsid w:val="0047192F"/>
    <w:rsid w:val="004719D1"/>
    <w:rsid w:val="00475005"/>
    <w:rsid w:val="00481B9A"/>
    <w:rsid w:val="00482EAA"/>
    <w:rsid w:val="004832BC"/>
    <w:rsid w:val="004963E6"/>
    <w:rsid w:val="004A519A"/>
    <w:rsid w:val="004B6614"/>
    <w:rsid w:val="004C174D"/>
    <w:rsid w:val="004C34B6"/>
    <w:rsid w:val="004D6AB1"/>
    <w:rsid w:val="004E19D5"/>
    <w:rsid w:val="004E6C57"/>
    <w:rsid w:val="004F7F0B"/>
    <w:rsid w:val="00501F01"/>
    <w:rsid w:val="00502443"/>
    <w:rsid w:val="0050303A"/>
    <w:rsid w:val="00504CA1"/>
    <w:rsid w:val="005138DE"/>
    <w:rsid w:val="00522974"/>
    <w:rsid w:val="00522CDD"/>
    <w:rsid w:val="005251CA"/>
    <w:rsid w:val="00525661"/>
    <w:rsid w:val="00527A9A"/>
    <w:rsid w:val="00530263"/>
    <w:rsid w:val="00532C1B"/>
    <w:rsid w:val="005342DA"/>
    <w:rsid w:val="00542353"/>
    <w:rsid w:val="005564D9"/>
    <w:rsid w:val="00582098"/>
    <w:rsid w:val="005902F6"/>
    <w:rsid w:val="005944DF"/>
    <w:rsid w:val="005971A5"/>
    <w:rsid w:val="005A4998"/>
    <w:rsid w:val="005B39AF"/>
    <w:rsid w:val="005B513D"/>
    <w:rsid w:val="005B5B09"/>
    <w:rsid w:val="005C3AB2"/>
    <w:rsid w:val="005D1E9A"/>
    <w:rsid w:val="005E0A6D"/>
    <w:rsid w:val="005E47B0"/>
    <w:rsid w:val="005E6879"/>
    <w:rsid w:val="005F22AA"/>
    <w:rsid w:val="006100BE"/>
    <w:rsid w:val="00615A7B"/>
    <w:rsid w:val="006304C0"/>
    <w:rsid w:val="00632919"/>
    <w:rsid w:val="00632973"/>
    <w:rsid w:val="00634DF0"/>
    <w:rsid w:val="006449E5"/>
    <w:rsid w:val="0064610B"/>
    <w:rsid w:val="0064693E"/>
    <w:rsid w:val="006514BA"/>
    <w:rsid w:val="00653EE5"/>
    <w:rsid w:val="00657FE9"/>
    <w:rsid w:val="006636A0"/>
    <w:rsid w:val="006676B5"/>
    <w:rsid w:val="00672837"/>
    <w:rsid w:val="006762E1"/>
    <w:rsid w:val="006800B1"/>
    <w:rsid w:val="00680936"/>
    <w:rsid w:val="006825AA"/>
    <w:rsid w:val="006856E1"/>
    <w:rsid w:val="006857E6"/>
    <w:rsid w:val="00693EC5"/>
    <w:rsid w:val="006A6660"/>
    <w:rsid w:val="006D5157"/>
    <w:rsid w:val="006E0A2B"/>
    <w:rsid w:val="006E4A6F"/>
    <w:rsid w:val="006F19CE"/>
    <w:rsid w:val="006F2FED"/>
    <w:rsid w:val="006F7C95"/>
    <w:rsid w:val="00710BDD"/>
    <w:rsid w:val="00731101"/>
    <w:rsid w:val="007329A1"/>
    <w:rsid w:val="00733BDA"/>
    <w:rsid w:val="00736530"/>
    <w:rsid w:val="007462A1"/>
    <w:rsid w:val="0075623C"/>
    <w:rsid w:val="00765C13"/>
    <w:rsid w:val="00777AA1"/>
    <w:rsid w:val="00783A21"/>
    <w:rsid w:val="00784570"/>
    <w:rsid w:val="00790907"/>
    <w:rsid w:val="0079563F"/>
    <w:rsid w:val="007C2EDA"/>
    <w:rsid w:val="007D4E67"/>
    <w:rsid w:val="007D69B5"/>
    <w:rsid w:val="007F16B9"/>
    <w:rsid w:val="007F47E4"/>
    <w:rsid w:val="00804BCB"/>
    <w:rsid w:val="00806642"/>
    <w:rsid w:val="0081086B"/>
    <w:rsid w:val="00810C65"/>
    <w:rsid w:val="008119A7"/>
    <w:rsid w:val="00813D59"/>
    <w:rsid w:val="0081612C"/>
    <w:rsid w:val="008224DD"/>
    <w:rsid w:val="00823222"/>
    <w:rsid w:val="00832A1A"/>
    <w:rsid w:val="00837720"/>
    <w:rsid w:val="008402DF"/>
    <w:rsid w:val="00844EFF"/>
    <w:rsid w:val="00857665"/>
    <w:rsid w:val="00860EA0"/>
    <w:rsid w:val="0087193F"/>
    <w:rsid w:val="00876658"/>
    <w:rsid w:val="0088261B"/>
    <w:rsid w:val="00886348"/>
    <w:rsid w:val="008943EC"/>
    <w:rsid w:val="00896E1E"/>
    <w:rsid w:val="008A619E"/>
    <w:rsid w:val="008B36E9"/>
    <w:rsid w:val="008C0F62"/>
    <w:rsid w:val="008C33B7"/>
    <w:rsid w:val="008C537B"/>
    <w:rsid w:val="008C605A"/>
    <w:rsid w:val="008D173D"/>
    <w:rsid w:val="008D434B"/>
    <w:rsid w:val="008E4C84"/>
    <w:rsid w:val="008E798A"/>
    <w:rsid w:val="008F3155"/>
    <w:rsid w:val="009017F2"/>
    <w:rsid w:val="00901C53"/>
    <w:rsid w:val="00902F41"/>
    <w:rsid w:val="009040F7"/>
    <w:rsid w:val="00905F60"/>
    <w:rsid w:val="00911A74"/>
    <w:rsid w:val="00924541"/>
    <w:rsid w:val="0092626B"/>
    <w:rsid w:val="00927866"/>
    <w:rsid w:val="00937A25"/>
    <w:rsid w:val="00955849"/>
    <w:rsid w:val="00985D39"/>
    <w:rsid w:val="009971F3"/>
    <w:rsid w:val="00997FAE"/>
    <w:rsid w:val="009A69FA"/>
    <w:rsid w:val="009A7F1B"/>
    <w:rsid w:val="009B0D86"/>
    <w:rsid w:val="009B1882"/>
    <w:rsid w:val="009B453E"/>
    <w:rsid w:val="009C18AA"/>
    <w:rsid w:val="009C4478"/>
    <w:rsid w:val="009D1137"/>
    <w:rsid w:val="009D1ADA"/>
    <w:rsid w:val="009E3C99"/>
    <w:rsid w:val="009E5726"/>
    <w:rsid w:val="009E6F93"/>
    <w:rsid w:val="009F1EED"/>
    <w:rsid w:val="009F212E"/>
    <w:rsid w:val="00A01139"/>
    <w:rsid w:val="00A05CEF"/>
    <w:rsid w:val="00A13F8E"/>
    <w:rsid w:val="00A16B58"/>
    <w:rsid w:val="00A36E35"/>
    <w:rsid w:val="00A41EBD"/>
    <w:rsid w:val="00A5372A"/>
    <w:rsid w:val="00A55D51"/>
    <w:rsid w:val="00A605AC"/>
    <w:rsid w:val="00A671E7"/>
    <w:rsid w:val="00A74E1C"/>
    <w:rsid w:val="00A767E4"/>
    <w:rsid w:val="00A77765"/>
    <w:rsid w:val="00A779FE"/>
    <w:rsid w:val="00A90D9C"/>
    <w:rsid w:val="00A90F05"/>
    <w:rsid w:val="00A968A3"/>
    <w:rsid w:val="00AB082A"/>
    <w:rsid w:val="00AC1B35"/>
    <w:rsid w:val="00AC1C55"/>
    <w:rsid w:val="00AC24CC"/>
    <w:rsid w:val="00AD4691"/>
    <w:rsid w:val="00AE3C42"/>
    <w:rsid w:val="00AE5774"/>
    <w:rsid w:val="00AE6D89"/>
    <w:rsid w:val="00AE7AFF"/>
    <w:rsid w:val="00AF3565"/>
    <w:rsid w:val="00AF5253"/>
    <w:rsid w:val="00B146FD"/>
    <w:rsid w:val="00B14AA7"/>
    <w:rsid w:val="00B159B3"/>
    <w:rsid w:val="00B211C9"/>
    <w:rsid w:val="00B27289"/>
    <w:rsid w:val="00B33E74"/>
    <w:rsid w:val="00B44961"/>
    <w:rsid w:val="00B4575D"/>
    <w:rsid w:val="00B62754"/>
    <w:rsid w:val="00B700F8"/>
    <w:rsid w:val="00B76546"/>
    <w:rsid w:val="00B83AA4"/>
    <w:rsid w:val="00B935CA"/>
    <w:rsid w:val="00B95207"/>
    <w:rsid w:val="00B9541B"/>
    <w:rsid w:val="00B97A05"/>
    <w:rsid w:val="00BA1C81"/>
    <w:rsid w:val="00BA3B08"/>
    <w:rsid w:val="00BA4240"/>
    <w:rsid w:val="00BA4378"/>
    <w:rsid w:val="00BA593D"/>
    <w:rsid w:val="00BB0D62"/>
    <w:rsid w:val="00BB2983"/>
    <w:rsid w:val="00BC008A"/>
    <w:rsid w:val="00BC455B"/>
    <w:rsid w:val="00BC5D18"/>
    <w:rsid w:val="00BD4BAA"/>
    <w:rsid w:val="00BE7798"/>
    <w:rsid w:val="00BF0D27"/>
    <w:rsid w:val="00BF2F5E"/>
    <w:rsid w:val="00C00B20"/>
    <w:rsid w:val="00C01882"/>
    <w:rsid w:val="00C036D1"/>
    <w:rsid w:val="00C0595F"/>
    <w:rsid w:val="00C11DF0"/>
    <w:rsid w:val="00C12F5A"/>
    <w:rsid w:val="00C1538C"/>
    <w:rsid w:val="00C15911"/>
    <w:rsid w:val="00C17719"/>
    <w:rsid w:val="00C23189"/>
    <w:rsid w:val="00C318BA"/>
    <w:rsid w:val="00C34169"/>
    <w:rsid w:val="00C51417"/>
    <w:rsid w:val="00C75A61"/>
    <w:rsid w:val="00C77E16"/>
    <w:rsid w:val="00C83EEC"/>
    <w:rsid w:val="00C919D0"/>
    <w:rsid w:val="00C91CD7"/>
    <w:rsid w:val="00CA3C36"/>
    <w:rsid w:val="00CA52F9"/>
    <w:rsid w:val="00CB521C"/>
    <w:rsid w:val="00CB59E8"/>
    <w:rsid w:val="00CB60EC"/>
    <w:rsid w:val="00CB7C9C"/>
    <w:rsid w:val="00CE1233"/>
    <w:rsid w:val="00CE5B68"/>
    <w:rsid w:val="00CF4359"/>
    <w:rsid w:val="00CF4D4E"/>
    <w:rsid w:val="00CF5FF7"/>
    <w:rsid w:val="00D04C08"/>
    <w:rsid w:val="00D25987"/>
    <w:rsid w:val="00D275E3"/>
    <w:rsid w:val="00D2772E"/>
    <w:rsid w:val="00D31788"/>
    <w:rsid w:val="00D328BD"/>
    <w:rsid w:val="00D36273"/>
    <w:rsid w:val="00D50FAA"/>
    <w:rsid w:val="00D53477"/>
    <w:rsid w:val="00D5465D"/>
    <w:rsid w:val="00D606C8"/>
    <w:rsid w:val="00D62356"/>
    <w:rsid w:val="00D66128"/>
    <w:rsid w:val="00D6625F"/>
    <w:rsid w:val="00D70179"/>
    <w:rsid w:val="00D84085"/>
    <w:rsid w:val="00D95244"/>
    <w:rsid w:val="00DA28E1"/>
    <w:rsid w:val="00DA3415"/>
    <w:rsid w:val="00DB1300"/>
    <w:rsid w:val="00DB2EE2"/>
    <w:rsid w:val="00DB57E1"/>
    <w:rsid w:val="00DB7F14"/>
    <w:rsid w:val="00DC3249"/>
    <w:rsid w:val="00DE087B"/>
    <w:rsid w:val="00DF07BD"/>
    <w:rsid w:val="00DF0BD2"/>
    <w:rsid w:val="00E043CD"/>
    <w:rsid w:val="00E20C82"/>
    <w:rsid w:val="00E21818"/>
    <w:rsid w:val="00E25B89"/>
    <w:rsid w:val="00E46B74"/>
    <w:rsid w:val="00E47A9A"/>
    <w:rsid w:val="00E507D6"/>
    <w:rsid w:val="00E53281"/>
    <w:rsid w:val="00E54521"/>
    <w:rsid w:val="00E577A1"/>
    <w:rsid w:val="00E7593A"/>
    <w:rsid w:val="00E86E3A"/>
    <w:rsid w:val="00E97A89"/>
    <w:rsid w:val="00E97CF7"/>
    <w:rsid w:val="00EA1E1D"/>
    <w:rsid w:val="00EB0299"/>
    <w:rsid w:val="00EB674D"/>
    <w:rsid w:val="00EC677A"/>
    <w:rsid w:val="00ED6FC5"/>
    <w:rsid w:val="00EE56CB"/>
    <w:rsid w:val="00EF141D"/>
    <w:rsid w:val="00F01AC0"/>
    <w:rsid w:val="00F02967"/>
    <w:rsid w:val="00F05BEA"/>
    <w:rsid w:val="00F05F3C"/>
    <w:rsid w:val="00F06CF8"/>
    <w:rsid w:val="00F15938"/>
    <w:rsid w:val="00F220D0"/>
    <w:rsid w:val="00F22C26"/>
    <w:rsid w:val="00F25EDA"/>
    <w:rsid w:val="00F26141"/>
    <w:rsid w:val="00F26928"/>
    <w:rsid w:val="00F30D89"/>
    <w:rsid w:val="00F5077E"/>
    <w:rsid w:val="00F50FBB"/>
    <w:rsid w:val="00F51F1F"/>
    <w:rsid w:val="00F55964"/>
    <w:rsid w:val="00F7283E"/>
    <w:rsid w:val="00F75016"/>
    <w:rsid w:val="00F800C0"/>
    <w:rsid w:val="00F82F8D"/>
    <w:rsid w:val="00F90056"/>
    <w:rsid w:val="00F93676"/>
    <w:rsid w:val="00F968CD"/>
    <w:rsid w:val="00FA6E99"/>
    <w:rsid w:val="00FB0ECF"/>
    <w:rsid w:val="00FB154C"/>
    <w:rsid w:val="00FB4556"/>
    <w:rsid w:val="00FB7B86"/>
    <w:rsid w:val="00FD2125"/>
    <w:rsid w:val="00FD2F1F"/>
    <w:rsid w:val="00FE1116"/>
    <w:rsid w:val="00FE1793"/>
    <w:rsid w:val="00FE35A6"/>
    <w:rsid w:val="00FE4170"/>
    <w:rsid w:val="00FE76B2"/>
    <w:rsid w:val="00FF4759"/>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170"/>
    <w:pPr>
      <w:spacing w:before="120" w:after="120" w:line="36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138DE"/>
    <w:pPr>
      <w:keepNext/>
      <w:keepLines/>
      <w:spacing w:after="240"/>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F93676"/>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138DE"/>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504CA1"/>
    <w:pPr>
      <w:tabs>
        <w:tab w:val="right" w:leader="dot" w:pos="8777"/>
      </w:tabs>
      <w:spacing w:after="100" w:line="240" w:lineRule="auto"/>
      <w:ind w:left="240"/>
    </w:pPr>
    <w:rPr>
      <w:noProof/>
    </w:rPr>
  </w:style>
  <w:style w:type="paragraph" w:styleId="T1">
    <w:name w:val="toc 1"/>
    <w:basedOn w:val="Normal"/>
    <w:next w:val="Normal"/>
    <w:autoRedefine/>
    <w:uiPriority w:val="39"/>
    <w:unhideWhenUsed/>
    <w:rsid w:val="006E4A6F"/>
    <w:pPr>
      <w:tabs>
        <w:tab w:val="right" w:leader="dot" w:pos="9060"/>
      </w:tabs>
      <w:spacing w:after="100" w:line="240" w:lineRule="auto"/>
      <w:jc w:val="center"/>
    </w:pPr>
    <w:rPr>
      <w:bCs/>
      <w:noProof/>
    </w:r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F9367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6E4A6F"/>
    <w:pPr>
      <w:tabs>
        <w:tab w:val="right" w:leader="dot" w:pos="9070"/>
      </w:tabs>
      <w:spacing w:before="0" w:after="0" w:line="240" w:lineRule="auto"/>
      <w:ind w:left="480"/>
    </w:pPr>
    <w:rPr>
      <w:noProof/>
    </w:rPr>
  </w:style>
  <w:style w:type="character" w:styleId="AklamaBavurusu">
    <w:name w:val="annotation reference"/>
    <w:basedOn w:val="VarsaylanParagrafYazTipi"/>
    <w:uiPriority w:val="99"/>
    <w:semiHidden/>
    <w:unhideWhenUsed/>
    <w:rsid w:val="00D70179"/>
    <w:rPr>
      <w:sz w:val="16"/>
      <w:szCs w:val="16"/>
    </w:rPr>
  </w:style>
  <w:style w:type="paragraph" w:styleId="AklamaMetni">
    <w:name w:val="annotation text"/>
    <w:basedOn w:val="Normal"/>
    <w:link w:val="AklamaMetniChar"/>
    <w:uiPriority w:val="99"/>
    <w:semiHidden/>
    <w:unhideWhenUsed/>
    <w:rsid w:val="00D70179"/>
    <w:rPr>
      <w:sz w:val="20"/>
      <w:szCs w:val="20"/>
    </w:rPr>
  </w:style>
  <w:style w:type="character" w:customStyle="1" w:styleId="AklamaMetniChar">
    <w:name w:val="Açıklama Metni Char"/>
    <w:basedOn w:val="VarsaylanParagrafYazTipi"/>
    <w:link w:val="AklamaMetni"/>
    <w:uiPriority w:val="99"/>
    <w:semiHidden/>
    <w:rsid w:val="00D70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70179"/>
    <w:rPr>
      <w:b/>
      <w:bCs/>
    </w:rPr>
  </w:style>
  <w:style w:type="character" w:customStyle="1" w:styleId="AklamaKonusuChar">
    <w:name w:val="Açıklama Konusu Char"/>
    <w:basedOn w:val="AklamaMetniChar"/>
    <w:link w:val="AklamaKonusu"/>
    <w:uiPriority w:val="99"/>
    <w:semiHidden/>
    <w:rsid w:val="00D70179"/>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D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97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zurum.edu.tr/menu/yuksek-lisans-formlari2/" TargetMode="External"/><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hyperlink" Target="http://www.bbc.co.uk/news/uk-scotland-glasgow-west-26019586%C2%A0%C2%A0" TargetMode="External"/><Relationship Id="rId47" Type="http://schemas.openxmlformats.org/officeDocument/2006/relationships/hyperlink" Target="https://doi.org/10.1037/spy0000115%C2%A0" TargetMode="External"/><Relationship Id="rId50" Type="http://schemas.openxmlformats.org/officeDocument/2006/relationships/hyperlink" Target="https://doi.org/10.1177/1359104511404364"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10.xml"/><Relationship Id="rId11" Type="http://schemas.openxmlformats.org/officeDocument/2006/relationships/hyperlink" Target="https://erzurum.edu.tr/menu/yuksek-lisans-formlari2/" TargetMode="External"/><Relationship Id="rId24" Type="http://schemas.openxmlformats.org/officeDocument/2006/relationships/header" Target="header7.xml"/><Relationship Id="rId32" Type="http://schemas.openxmlformats.org/officeDocument/2006/relationships/hyperlink" Target="http://www.worldbank.com" TargetMode="Externa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yperlink" Target="https://www.oajfp.com/blank-5"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image" Target="media/image3.jpeg"/><Relationship Id="rId44" Type="http://schemas.openxmlformats.org/officeDocument/2006/relationships/hyperlink" Target="http://doi.org/10.1109/CCNC.2014.6866647" TargetMode="External"/><Relationship Id="rId52"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rzurum.edu.tr/menu/doktora-formlari2/" TargetMode="Externa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image" Target="media/image2.png"/><Relationship Id="rId35" Type="http://schemas.openxmlformats.org/officeDocument/2006/relationships/footer" Target="footer8.xml"/><Relationship Id="rId43" Type="http://schemas.openxmlformats.org/officeDocument/2006/relationships/hyperlink" Target="https://assets.publishing.service.gov.uk/government/uploads/system/uploads/attachment_data/file/398815/SEND_Code_of_Practice_January_2015.pdf" TargetMode="External"/><Relationship Id="rId48" Type="http://schemas.openxmlformats.org/officeDocument/2006/relationships/hyperlink" Target="http://dx.doi.org/10.4135/9781483384269" TargetMode="External"/><Relationship Id="rId8" Type="http://schemas.openxmlformats.org/officeDocument/2006/relationships/image" Target="media/image1.jpg"/><Relationship Id="rId51" Type="http://schemas.openxmlformats.org/officeDocument/2006/relationships/hyperlink" Target="https://en.wikipedia.org/w/index.php?title=Oil_painting&amp;oldid=929802398" TargetMode="External"/><Relationship Id="rId3" Type="http://schemas.openxmlformats.org/officeDocument/2006/relationships/styles" Target="styles.xml"/><Relationship Id="rId12" Type="http://schemas.openxmlformats.org/officeDocument/2006/relationships/hyperlink" Target="https://erzurum.edu.tr/menu/doktora-formlari2/" TargetMode="Externa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yperlink" Target="http://www.oecd.org" TargetMode="External"/><Relationship Id="rId38" Type="http://schemas.openxmlformats.org/officeDocument/2006/relationships/header" Target="header14.xml"/><Relationship Id="rId46" Type="http://schemas.openxmlformats.org/officeDocument/2006/relationships/hyperlink" Target="https://assets.publishing.service.gov.uk/government/uploads/system/uploads/%20attachment_data/file/385900/45363_Cm_8976_Press.pdf" TargetMode="External"/><Relationship Id="rId20" Type="http://schemas.openxmlformats.org/officeDocument/2006/relationships/header" Target="header5.xml"/><Relationship Id="rId41" Type="http://schemas.openxmlformats.org/officeDocument/2006/relationships/footer" Target="footer10.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hyperlink" Target="https://www.theguardian.com/uk/2000/may/14/robinmckie.theobserver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
      <w:docPartPr>
        <w:name w:val="08B1ABC81FE34BCF9E6B4A6D7D3B50CB"/>
        <w:category>
          <w:name w:val="Genel"/>
          <w:gallery w:val="placeholder"/>
        </w:category>
        <w:types>
          <w:type w:val="bbPlcHdr"/>
        </w:types>
        <w:behaviors>
          <w:behavior w:val="content"/>
        </w:behaviors>
        <w:guid w:val="{BDEECC64-579C-4677-A07F-9E6BEF7901C6}"/>
      </w:docPartPr>
      <w:docPartBody>
        <w:p w:rsidR="003E4F50" w:rsidRDefault="004018C4" w:rsidP="004018C4">
          <w:pPr>
            <w:pStyle w:val="08B1ABC81FE34BCF9E6B4A6D7D3B50CB"/>
          </w:pPr>
          <w:r w:rsidRPr="00D70179">
            <w:rPr>
              <w:rFonts w:eastAsia="Calibri"/>
              <w:color w:val="808080"/>
              <w:lang w:eastAsia="en-US"/>
            </w:rPr>
            <w:t>Tarih girmek için tıklayınız</w:t>
          </w:r>
        </w:p>
      </w:docPartBody>
    </w:docPart>
    <w:docPart>
      <w:docPartPr>
        <w:name w:val="E497DF8BCA4249D5AD1D9D9B2537C9F6"/>
        <w:category>
          <w:name w:val="Genel"/>
          <w:gallery w:val="placeholder"/>
        </w:category>
        <w:types>
          <w:type w:val="bbPlcHdr"/>
        </w:types>
        <w:behaviors>
          <w:behavior w:val="content"/>
        </w:behaviors>
        <w:guid w:val="{EA6A9E71-9266-462E-B5CD-E0A079BF2D88}"/>
      </w:docPartPr>
      <w:docPartBody>
        <w:p w:rsidR="003E4F50" w:rsidRDefault="004018C4" w:rsidP="004018C4">
          <w:pPr>
            <w:pStyle w:val="E497DF8BCA4249D5AD1D9D9B2537C9F6"/>
          </w:pPr>
          <w:r w:rsidRPr="00D70179">
            <w:rPr>
              <w:rFonts w:eastAsia="Calibri"/>
              <w:color w:val="808080"/>
              <w:lang w:eastAsia="en-US"/>
            </w:rPr>
            <w:t>Öğrenci Adı ve Soyadı yazmak için tıklayınız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0395C"/>
    <w:rsid w:val="00030704"/>
    <w:rsid w:val="00040074"/>
    <w:rsid w:val="00040352"/>
    <w:rsid w:val="000635CB"/>
    <w:rsid w:val="00091DF4"/>
    <w:rsid w:val="00092B8D"/>
    <w:rsid w:val="000F3027"/>
    <w:rsid w:val="001022DC"/>
    <w:rsid w:val="00111F05"/>
    <w:rsid w:val="00121B74"/>
    <w:rsid w:val="00152F1A"/>
    <w:rsid w:val="00152F9A"/>
    <w:rsid w:val="001735BE"/>
    <w:rsid w:val="001A0572"/>
    <w:rsid w:val="001E7FC9"/>
    <w:rsid w:val="001F249C"/>
    <w:rsid w:val="001F7542"/>
    <w:rsid w:val="00206A16"/>
    <w:rsid w:val="00222083"/>
    <w:rsid w:val="00225B20"/>
    <w:rsid w:val="00227E93"/>
    <w:rsid w:val="002429C3"/>
    <w:rsid w:val="00263272"/>
    <w:rsid w:val="002728E3"/>
    <w:rsid w:val="002B7BFD"/>
    <w:rsid w:val="002F299E"/>
    <w:rsid w:val="00314259"/>
    <w:rsid w:val="00332353"/>
    <w:rsid w:val="0035568C"/>
    <w:rsid w:val="003E4F50"/>
    <w:rsid w:val="004018C4"/>
    <w:rsid w:val="00407C4A"/>
    <w:rsid w:val="004165EA"/>
    <w:rsid w:val="00467833"/>
    <w:rsid w:val="004C226E"/>
    <w:rsid w:val="004C37DC"/>
    <w:rsid w:val="00520636"/>
    <w:rsid w:val="00580579"/>
    <w:rsid w:val="00582312"/>
    <w:rsid w:val="00583C42"/>
    <w:rsid w:val="005A647A"/>
    <w:rsid w:val="0063140A"/>
    <w:rsid w:val="006431A1"/>
    <w:rsid w:val="0066567F"/>
    <w:rsid w:val="006A2378"/>
    <w:rsid w:val="006E5229"/>
    <w:rsid w:val="007013A9"/>
    <w:rsid w:val="007213BD"/>
    <w:rsid w:val="00723042"/>
    <w:rsid w:val="00734FF5"/>
    <w:rsid w:val="007954B3"/>
    <w:rsid w:val="007C160C"/>
    <w:rsid w:val="007E0192"/>
    <w:rsid w:val="007F0055"/>
    <w:rsid w:val="007F26E7"/>
    <w:rsid w:val="007F4374"/>
    <w:rsid w:val="007F7150"/>
    <w:rsid w:val="00825C32"/>
    <w:rsid w:val="00856365"/>
    <w:rsid w:val="0087227B"/>
    <w:rsid w:val="00884EED"/>
    <w:rsid w:val="008E4A7E"/>
    <w:rsid w:val="00927A27"/>
    <w:rsid w:val="009C4CFA"/>
    <w:rsid w:val="009E52D5"/>
    <w:rsid w:val="00A328F5"/>
    <w:rsid w:val="00A802E4"/>
    <w:rsid w:val="00AA2B3B"/>
    <w:rsid w:val="00AD16BF"/>
    <w:rsid w:val="00BA202D"/>
    <w:rsid w:val="00BB611C"/>
    <w:rsid w:val="00BC641E"/>
    <w:rsid w:val="00C51C58"/>
    <w:rsid w:val="00C87282"/>
    <w:rsid w:val="00C87B92"/>
    <w:rsid w:val="00C96289"/>
    <w:rsid w:val="00CB21E5"/>
    <w:rsid w:val="00D26DC9"/>
    <w:rsid w:val="00D3509D"/>
    <w:rsid w:val="00DE694B"/>
    <w:rsid w:val="00E02AFB"/>
    <w:rsid w:val="00ED5678"/>
    <w:rsid w:val="00ED7D61"/>
    <w:rsid w:val="00F00D9F"/>
    <w:rsid w:val="00F26958"/>
    <w:rsid w:val="00FA169B"/>
    <w:rsid w:val="00FA279B"/>
    <w:rsid w:val="00FC24DB"/>
    <w:rsid w:val="00FF6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18C4"/>
    <w:rPr>
      <w:color w:val="808080"/>
    </w:rPr>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E41D0F94FF024CE0A4E2801176D526A0">
    <w:name w:val="E41D0F94FF024CE0A4E2801176D526A0"/>
    <w:rsid w:val="00FA279B"/>
  </w:style>
  <w:style w:type="paragraph" w:customStyle="1" w:styleId="6E17EEB9E50B49A1ADDC8AFB220AED16">
    <w:name w:val="6E17EEB9E50B49A1ADDC8AFB220AED16"/>
    <w:rsid w:val="00152F1A"/>
  </w:style>
  <w:style w:type="paragraph" w:customStyle="1" w:styleId="9613638D7ABA46FFA6BDA2CCAD2881BF1">
    <w:name w:val="9613638D7ABA46FFA6BDA2CCAD2881BF1"/>
    <w:rsid w:val="00152F1A"/>
    <w:pPr>
      <w:spacing w:after="0" w:line="240" w:lineRule="auto"/>
    </w:pPr>
    <w:rPr>
      <w:rFonts w:ascii="Times New Roman" w:eastAsia="Times New Roman" w:hAnsi="Times New Roman" w:cs="Times New Roman"/>
      <w:sz w:val="24"/>
      <w:szCs w:val="24"/>
    </w:rPr>
  </w:style>
  <w:style w:type="paragraph" w:customStyle="1" w:styleId="C55A7C3BC4214DB3ACB847D5C6D315851">
    <w:name w:val="C55A7C3BC4214DB3ACB847D5C6D315851"/>
    <w:rsid w:val="00152F1A"/>
    <w:pPr>
      <w:spacing w:after="0" w:line="240" w:lineRule="auto"/>
    </w:pPr>
    <w:rPr>
      <w:rFonts w:ascii="Times New Roman" w:eastAsia="Times New Roman" w:hAnsi="Times New Roman" w:cs="Times New Roman"/>
      <w:sz w:val="24"/>
      <w:szCs w:val="24"/>
    </w:rPr>
  </w:style>
  <w:style w:type="paragraph" w:customStyle="1" w:styleId="748FCD2A03D7493D8A99FD66B3739FC81">
    <w:name w:val="748FCD2A03D7493D8A99FD66B3739FC81"/>
    <w:rsid w:val="00152F1A"/>
    <w:pPr>
      <w:spacing w:after="0" w:line="240" w:lineRule="auto"/>
    </w:pPr>
    <w:rPr>
      <w:rFonts w:ascii="Times New Roman" w:eastAsia="Times New Roman" w:hAnsi="Times New Roman" w:cs="Times New Roman"/>
      <w:sz w:val="24"/>
      <w:szCs w:val="24"/>
    </w:rPr>
  </w:style>
  <w:style w:type="paragraph" w:customStyle="1" w:styleId="FC08AF4C79134962A432ED8E6D66DCEF1">
    <w:name w:val="FC08AF4C79134962A432ED8E6D66DCEF1"/>
    <w:rsid w:val="00152F1A"/>
    <w:pPr>
      <w:spacing w:after="0" w:line="240" w:lineRule="auto"/>
    </w:pPr>
    <w:rPr>
      <w:rFonts w:ascii="Times New Roman" w:eastAsia="Times New Roman" w:hAnsi="Times New Roman" w:cs="Times New Roman"/>
      <w:sz w:val="24"/>
      <w:szCs w:val="24"/>
    </w:rPr>
  </w:style>
  <w:style w:type="paragraph" w:customStyle="1" w:styleId="918864761E2940E59B9A290AC98BDDE21">
    <w:name w:val="918864761E2940E59B9A290AC98BDDE21"/>
    <w:rsid w:val="00152F1A"/>
    <w:pPr>
      <w:spacing w:after="0" w:line="240" w:lineRule="auto"/>
    </w:pPr>
    <w:rPr>
      <w:rFonts w:ascii="Times New Roman" w:eastAsia="Times New Roman" w:hAnsi="Times New Roman" w:cs="Times New Roman"/>
      <w:sz w:val="24"/>
      <w:szCs w:val="24"/>
    </w:rPr>
  </w:style>
  <w:style w:type="paragraph" w:customStyle="1" w:styleId="2EACC95973874E7A8C5083CE4AA07B3F1">
    <w:name w:val="2EACC95973874E7A8C5083CE4AA07B3F1"/>
    <w:rsid w:val="00152F1A"/>
    <w:pPr>
      <w:spacing w:after="0" w:line="240" w:lineRule="auto"/>
    </w:pPr>
    <w:rPr>
      <w:rFonts w:ascii="Times New Roman" w:eastAsia="Times New Roman" w:hAnsi="Times New Roman" w:cs="Times New Roman"/>
      <w:sz w:val="24"/>
      <w:szCs w:val="24"/>
    </w:rPr>
  </w:style>
  <w:style w:type="paragraph" w:customStyle="1" w:styleId="32E2E87395384B6A9A688E0871FECC6A1">
    <w:name w:val="32E2E87395384B6A9A688E0871FECC6A1"/>
    <w:rsid w:val="00152F1A"/>
    <w:pPr>
      <w:spacing w:after="0" w:line="240" w:lineRule="auto"/>
    </w:pPr>
    <w:rPr>
      <w:rFonts w:ascii="Times New Roman" w:eastAsia="Times New Roman" w:hAnsi="Times New Roman" w:cs="Times New Roman"/>
      <w:sz w:val="24"/>
      <w:szCs w:val="24"/>
    </w:rPr>
  </w:style>
  <w:style w:type="paragraph" w:customStyle="1" w:styleId="05358907B3724992AF03E3503EF1913D1">
    <w:name w:val="05358907B3724992AF03E3503EF1913D1"/>
    <w:rsid w:val="00152F1A"/>
    <w:pPr>
      <w:spacing w:after="0" w:line="240" w:lineRule="auto"/>
    </w:pPr>
    <w:rPr>
      <w:rFonts w:ascii="Times New Roman" w:eastAsia="Times New Roman" w:hAnsi="Times New Roman" w:cs="Times New Roman"/>
      <w:sz w:val="24"/>
      <w:szCs w:val="24"/>
    </w:rPr>
  </w:style>
  <w:style w:type="paragraph" w:customStyle="1" w:styleId="45BB44EA5C28476DA0BC61579D1A4F451">
    <w:name w:val="45BB44EA5C28476DA0BC61579D1A4F451"/>
    <w:rsid w:val="00152F1A"/>
    <w:pPr>
      <w:spacing w:after="0" w:line="240" w:lineRule="auto"/>
    </w:pPr>
    <w:rPr>
      <w:rFonts w:ascii="Times New Roman" w:eastAsia="Times New Roman" w:hAnsi="Times New Roman" w:cs="Times New Roman"/>
      <w:sz w:val="24"/>
      <w:szCs w:val="24"/>
    </w:rPr>
  </w:style>
  <w:style w:type="paragraph" w:customStyle="1" w:styleId="3BFAAC4CBDC445D58B9C66E42CA679751">
    <w:name w:val="3BFAAC4CBDC445D58B9C66E42CA679751"/>
    <w:rsid w:val="00152F1A"/>
    <w:pPr>
      <w:spacing w:after="0" w:line="240" w:lineRule="auto"/>
    </w:pPr>
    <w:rPr>
      <w:rFonts w:ascii="Times New Roman" w:eastAsia="Times New Roman" w:hAnsi="Times New Roman" w:cs="Times New Roman"/>
      <w:sz w:val="24"/>
      <w:szCs w:val="24"/>
    </w:rPr>
  </w:style>
  <w:style w:type="paragraph" w:customStyle="1" w:styleId="6C0F6E0C9701444C94DB7BA21D1A8F381">
    <w:name w:val="6C0F6E0C9701444C94DB7BA21D1A8F381"/>
    <w:rsid w:val="00152F1A"/>
    <w:pPr>
      <w:spacing w:after="0" w:line="240" w:lineRule="auto"/>
    </w:pPr>
    <w:rPr>
      <w:rFonts w:ascii="Times New Roman" w:eastAsia="Times New Roman" w:hAnsi="Times New Roman" w:cs="Times New Roman"/>
      <w:sz w:val="24"/>
      <w:szCs w:val="24"/>
    </w:rPr>
  </w:style>
  <w:style w:type="paragraph" w:customStyle="1" w:styleId="9D334E52D6A3441AA3C04F6C9028F4121">
    <w:name w:val="9D334E52D6A3441AA3C04F6C9028F4121"/>
    <w:rsid w:val="00152F1A"/>
    <w:pPr>
      <w:spacing w:after="0" w:line="240" w:lineRule="auto"/>
    </w:pPr>
    <w:rPr>
      <w:rFonts w:ascii="Times New Roman" w:eastAsia="Times New Roman" w:hAnsi="Times New Roman" w:cs="Times New Roman"/>
      <w:sz w:val="24"/>
      <w:szCs w:val="24"/>
    </w:rPr>
  </w:style>
  <w:style w:type="paragraph" w:customStyle="1" w:styleId="620C13854518478C97FE3F9EA32283B41">
    <w:name w:val="620C13854518478C97FE3F9EA32283B41"/>
    <w:rsid w:val="00152F1A"/>
    <w:pPr>
      <w:spacing w:after="0" w:line="240" w:lineRule="auto"/>
    </w:pPr>
    <w:rPr>
      <w:rFonts w:ascii="Times New Roman" w:eastAsia="Times New Roman" w:hAnsi="Times New Roman" w:cs="Times New Roman"/>
      <w:sz w:val="24"/>
      <w:szCs w:val="24"/>
    </w:rPr>
  </w:style>
  <w:style w:type="paragraph" w:customStyle="1" w:styleId="94A8DEA1A0694EFDBC0BACAA6214A8981">
    <w:name w:val="94A8DEA1A0694EFDBC0BACAA6214A8981"/>
    <w:rsid w:val="00152F1A"/>
    <w:pPr>
      <w:spacing w:after="0" w:line="240" w:lineRule="auto"/>
    </w:pPr>
    <w:rPr>
      <w:rFonts w:ascii="Times New Roman" w:eastAsia="Times New Roman" w:hAnsi="Times New Roman" w:cs="Times New Roman"/>
      <w:sz w:val="24"/>
      <w:szCs w:val="24"/>
    </w:rPr>
  </w:style>
  <w:style w:type="paragraph" w:customStyle="1" w:styleId="08B1ABC81FE34BCF9E6B4A6D7D3B50CB1">
    <w:name w:val="08B1ABC81FE34BCF9E6B4A6D7D3B50CB1"/>
    <w:rsid w:val="00152F1A"/>
    <w:pPr>
      <w:spacing w:after="0" w:line="240" w:lineRule="auto"/>
    </w:pPr>
    <w:rPr>
      <w:rFonts w:ascii="Times New Roman" w:eastAsia="Times New Roman" w:hAnsi="Times New Roman" w:cs="Times New Roman"/>
      <w:sz w:val="24"/>
      <w:szCs w:val="24"/>
    </w:rPr>
  </w:style>
  <w:style w:type="paragraph" w:customStyle="1" w:styleId="E497DF8BCA4249D5AD1D9D9B2537C9F61">
    <w:name w:val="E497DF8BCA4249D5AD1D9D9B2537C9F61"/>
    <w:rsid w:val="00152F1A"/>
    <w:pPr>
      <w:spacing w:after="0" w:line="240" w:lineRule="auto"/>
    </w:pPr>
    <w:rPr>
      <w:rFonts w:ascii="Times New Roman" w:eastAsia="Times New Roman" w:hAnsi="Times New Roman" w:cs="Times New Roman"/>
      <w:sz w:val="24"/>
      <w:szCs w:val="24"/>
    </w:rPr>
  </w:style>
  <w:style w:type="paragraph" w:customStyle="1" w:styleId="ACB2141334604B518FDE614666D783441">
    <w:name w:val="ACB2141334604B518FDE614666D783441"/>
    <w:rsid w:val="00152F1A"/>
    <w:pPr>
      <w:spacing w:after="0" w:line="240" w:lineRule="auto"/>
    </w:pPr>
    <w:rPr>
      <w:rFonts w:ascii="Times New Roman" w:eastAsia="Times New Roman" w:hAnsi="Times New Roman" w:cs="Times New Roman"/>
      <w:sz w:val="24"/>
      <w:szCs w:val="24"/>
    </w:rPr>
  </w:style>
  <w:style w:type="paragraph" w:customStyle="1" w:styleId="09F0D3852A57481DA3DEC732536ACFB31">
    <w:name w:val="09F0D3852A57481DA3DEC732536ACFB31"/>
    <w:rsid w:val="00152F1A"/>
    <w:pPr>
      <w:spacing w:after="0" w:line="240" w:lineRule="auto"/>
    </w:pPr>
    <w:rPr>
      <w:rFonts w:ascii="Times New Roman" w:eastAsia="Times New Roman" w:hAnsi="Times New Roman" w:cs="Times New Roman"/>
      <w:sz w:val="24"/>
      <w:szCs w:val="24"/>
    </w:rPr>
  </w:style>
  <w:style w:type="paragraph" w:customStyle="1" w:styleId="55E923C272DD4266BE334D514EA085261">
    <w:name w:val="55E923C272DD4266BE334D514EA085261"/>
    <w:rsid w:val="00152F1A"/>
    <w:pPr>
      <w:spacing w:after="0" w:line="240" w:lineRule="auto"/>
    </w:pPr>
    <w:rPr>
      <w:rFonts w:ascii="Times New Roman" w:eastAsia="Times New Roman" w:hAnsi="Times New Roman" w:cs="Times New Roman"/>
      <w:sz w:val="24"/>
      <w:szCs w:val="24"/>
    </w:rPr>
  </w:style>
  <w:style w:type="paragraph" w:customStyle="1" w:styleId="9E7A2F303DBA46F48CD557BB664EC8971">
    <w:name w:val="9E7A2F303DBA46F48CD557BB664EC8971"/>
    <w:rsid w:val="00152F1A"/>
    <w:pPr>
      <w:spacing w:after="0" w:line="240" w:lineRule="auto"/>
    </w:pPr>
    <w:rPr>
      <w:rFonts w:ascii="Times New Roman" w:eastAsia="Times New Roman" w:hAnsi="Times New Roman" w:cs="Times New Roman"/>
      <w:sz w:val="24"/>
      <w:szCs w:val="24"/>
    </w:rPr>
  </w:style>
  <w:style w:type="paragraph" w:customStyle="1" w:styleId="9613638D7ABA46FFA6BDA2CCAD2881BF">
    <w:name w:val="9613638D7ABA46FFA6BDA2CCAD2881BF"/>
    <w:rsid w:val="004018C4"/>
    <w:pPr>
      <w:spacing w:before="120" w:after="120" w:line="360" w:lineRule="auto"/>
    </w:pPr>
    <w:rPr>
      <w:rFonts w:ascii="Times New Roman" w:eastAsia="Times New Roman" w:hAnsi="Times New Roman" w:cs="Times New Roman"/>
      <w:sz w:val="24"/>
      <w:szCs w:val="24"/>
    </w:rPr>
  </w:style>
  <w:style w:type="paragraph" w:customStyle="1" w:styleId="C55A7C3BC4214DB3ACB847D5C6D31585">
    <w:name w:val="C55A7C3BC4214DB3ACB847D5C6D31585"/>
    <w:rsid w:val="004018C4"/>
    <w:pPr>
      <w:spacing w:before="120" w:after="120" w:line="360" w:lineRule="auto"/>
    </w:pPr>
    <w:rPr>
      <w:rFonts w:ascii="Times New Roman" w:eastAsia="Times New Roman" w:hAnsi="Times New Roman" w:cs="Times New Roman"/>
      <w:sz w:val="24"/>
      <w:szCs w:val="24"/>
    </w:rPr>
  </w:style>
  <w:style w:type="paragraph" w:customStyle="1" w:styleId="748FCD2A03D7493D8A99FD66B3739FC8">
    <w:name w:val="748FCD2A03D7493D8A99FD66B3739FC8"/>
    <w:rsid w:val="004018C4"/>
    <w:pPr>
      <w:spacing w:before="120" w:after="120" w:line="360" w:lineRule="auto"/>
    </w:pPr>
    <w:rPr>
      <w:rFonts w:ascii="Times New Roman" w:eastAsia="Times New Roman" w:hAnsi="Times New Roman" w:cs="Times New Roman"/>
      <w:sz w:val="24"/>
      <w:szCs w:val="24"/>
    </w:rPr>
  </w:style>
  <w:style w:type="paragraph" w:customStyle="1" w:styleId="FC08AF4C79134962A432ED8E6D66DCEF">
    <w:name w:val="FC08AF4C79134962A432ED8E6D66DCEF"/>
    <w:rsid w:val="004018C4"/>
    <w:pPr>
      <w:spacing w:before="120" w:after="120" w:line="360" w:lineRule="auto"/>
    </w:pPr>
    <w:rPr>
      <w:rFonts w:ascii="Times New Roman" w:eastAsia="Times New Roman" w:hAnsi="Times New Roman" w:cs="Times New Roman"/>
      <w:sz w:val="24"/>
      <w:szCs w:val="24"/>
    </w:rPr>
  </w:style>
  <w:style w:type="paragraph" w:customStyle="1" w:styleId="918864761E2940E59B9A290AC98BDDE2">
    <w:name w:val="918864761E2940E59B9A290AC98BDDE2"/>
    <w:rsid w:val="004018C4"/>
    <w:pPr>
      <w:spacing w:before="120" w:after="120" w:line="360" w:lineRule="auto"/>
    </w:pPr>
    <w:rPr>
      <w:rFonts w:ascii="Times New Roman" w:eastAsia="Times New Roman" w:hAnsi="Times New Roman" w:cs="Times New Roman"/>
      <w:sz w:val="24"/>
      <w:szCs w:val="24"/>
    </w:rPr>
  </w:style>
  <w:style w:type="paragraph" w:customStyle="1" w:styleId="2EACC95973874E7A8C5083CE4AA07B3F">
    <w:name w:val="2EACC95973874E7A8C5083CE4AA07B3F"/>
    <w:rsid w:val="004018C4"/>
    <w:pPr>
      <w:spacing w:before="120" w:after="120" w:line="360" w:lineRule="auto"/>
    </w:pPr>
    <w:rPr>
      <w:rFonts w:ascii="Times New Roman" w:eastAsia="Times New Roman" w:hAnsi="Times New Roman" w:cs="Times New Roman"/>
      <w:sz w:val="24"/>
      <w:szCs w:val="24"/>
    </w:rPr>
  </w:style>
  <w:style w:type="paragraph" w:customStyle="1" w:styleId="32E2E87395384B6A9A688E0871FECC6A">
    <w:name w:val="32E2E87395384B6A9A688E0871FECC6A"/>
    <w:rsid w:val="004018C4"/>
    <w:pPr>
      <w:spacing w:before="120" w:after="120" w:line="360" w:lineRule="auto"/>
    </w:pPr>
    <w:rPr>
      <w:rFonts w:ascii="Times New Roman" w:eastAsia="Times New Roman" w:hAnsi="Times New Roman" w:cs="Times New Roman"/>
      <w:sz w:val="24"/>
      <w:szCs w:val="24"/>
    </w:rPr>
  </w:style>
  <w:style w:type="paragraph" w:customStyle="1" w:styleId="05358907B3724992AF03E3503EF1913D">
    <w:name w:val="05358907B3724992AF03E3503EF1913D"/>
    <w:rsid w:val="004018C4"/>
    <w:pPr>
      <w:spacing w:before="120" w:after="120" w:line="360" w:lineRule="auto"/>
    </w:pPr>
    <w:rPr>
      <w:rFonts w:ascii="Times New Roman" w:eastAsia="Times New Roman" w:hAnsi="Times New Roman" w:cs="Times New Roman"/>
      <w:sz w:val="24"/>
      <w:szCs w:val="24"/>
    </w:rPr>
  </w:style>
  <w:style w:type="paragraph" w:customStyle="1" w:styleId="45BB44EA5C28476DA0BC61579D1A4F45">
    <w:name w:val="45BB44EA5C28476DA0BC61579D1A4F45"/>
    <w:rsid w:val="004018C4"/>
    <w:pPr>
      <w:spacing w:before="120" w:after="120" w:line="360" w:lineRule="auto"/>
    </w:pPr>
    <w:rPr>
      <w:rFonts w:ascii="Times New Roman" w:eastAsia="Times New Roman" w:hAnsi="Times New Roman" w:cs="Times New Roman"/>
      <w:sz w:val="24"/>
      <w:szCs w:val="24"/>
    </w:rPr>
  </w:style>
  <w:style w:type="paragraph" w:customStyle="1" w:styleId="3BFAAC4CBDC445D58B9C66E42CA67975">
    <w:name w:val="3BFAAC4CBDC445D58B9C66E42CA67975"/>
    <w:rsid w:val="004018C4"/>
    <w:pPr>
      <w:spacing w:before="120" w:after="120" w:line="360" w:lineRule="auto"/>
    </w:pPr>
    <w:rPr>
      <w:rFonts w:ascii="Times New Roman" w:eastAsia="Times New Roman" w:hAnsi="Times New Roman" w:cs="Times New Roman"/>
      <w:sz w:val="24"/>
      <w:szCs w:val="24"/>
    </w:rPr>
  </w:style>
  <w:style w:type="paragraph" w:customStyle="1" w:styleId="6C0F6E0C9701444C94DB7BA21D1A8F38">
    <w:name w:val="6C0F6E0C9701444C94DB7BA21D1A8F38"/>
    <w:rsid w:val="004018C4"/>
    <w:pPr>
      <w:spacing w:before="120" w:after="120" w:line="360" w:lineRule="auto"/>
    </w:pPr>
    <w:rPr>
      <w:rFonts w:ascii="Times New Roman" w:eastAsia="Times New Roman" w:hAnsi="Times New Roman" w:cs="Times New Roman"/>
      <w:sz w:val="24"/>
      <w:szCs w:val="24"/>
    </w:rPr>
  </w:style>
  <w:style w:type="paragraph" w:customStyle="1" w:styleId="9D334E52D6A3441AA3C04F6C9028F412">
    <w:name w:val="9D334E52D6A3441AA3C04F6C9028F412"/>
    <w:rsid w:val="004018C4"/>
    <w:pPr>
      <w:spacing w:before="120" w:after="120" w:line="360" w:lineRule="auto"/>
    </w:pPr>
    <w:rPr>
      <w:rFonts w:ascii="Times New Roman" w:eastAsia="Times New Roman" w:hAnsi="Times New Roman" w:cs="Times New Roman"/>
      <w:sz w:val="24"/>
      <w:szCs w:val="24"/>
    </w:rPr>
  </w:style>
  <w:style w:type="paragraph" w:customStyle="1" w:styleId="620C13854518478C97FE3F9EA32283B4">
    <w:name w:val="620C13854518478C97FE3F9EA32283B4"/>
    <w:rsid w:val="004018C4"/>
    <w:pPr>
      <w:spacing w:before="120" w:after="120" w:line="360" w:lineRule="auto"/>
    </w:pPr>
    <w:rPr>
      <w:rFonts w:ascii="Times New Roman" w:eastAsia="Times New Roman" w:hAnsi="Times New Roman" w:cs="Times New Roman"/>
      <w:sz w:val="24"/>
      <w:szCs w:val="24"/>
    </w:rPr>
  </w:style>
  <w:style w:type="paragraph" w:customStyle="1" w:styleId="94A8DEA1A0694EFDBC0BACAA6214A898">
    <w:name w:val="94A8DEA1A0694EFDBC0BACAA6214A898"/>
    <w:rsid w:val="004018C4"/>
    <w:pPr>
      <w:spacing w:before="120" w:after="120" w:line="360" w:lineRule="auto"/>
    </w:pPr>
    <w:rPr>
      <w:rFonts w:ascii="Times New Roman" w:eastAsia="Times New Roman" w:hAnsi="Times New Roman" w:cs="Times New Roman"/>
      <w:sz w:val="24"/>
      <w:szCs w:val="24"/>
    </w:rPr>
  </w:style>
  <w:style w:type="paragraph" w:customStyle="1" w:styleId="08B1ABC81FE34BCF9E6B4A6D7D3B50CB">
    <w:name w:val="08B1ABC81FE34BCF9E6B4A6D7D3B50CB"/>
    <w:rsid w:val="004018C4"/>
    <w:pPr>
      <w:spacing w:before="120" w:after="120" w:line="360" w:lineRule="auto"/>
    </w:pPr>
    <w:rPr>
      <w:rFonts w:ascii="Times New Roman" w:eastAsia="Times New Roman" w:hAnsi="Times New Roman" w:cs="Times New Roman"/>
      <w:sz w:val="24"/>
      <w:szCs w:val="24"/>
    </w:rPr>
  </w:style>
  <w:style w:type="paragraph" w:customStyle="1" w:styleId="E497DF8BCA4249D5AD1D9D9B2537C9F6">
    <w:name w:val="E497DF8BCA4249D5AD1D9D9B2537C9F6"/>
    <w:rsid w:val="004018C4"/>
    <w:pPr>
      <w:spacing w:before="120" w:after="120" w:line="360" w:lineRule="auto"/>
    </w:pPr>
    <w:rPr>
      <w:rFonts w:ascii="Times New Roman" w:eastAsia="Times New Roman" w:hAnsi="Times New Roman" w:cs="Times New Roman"/>
      <w:sz w:val="24"/>
      <w:szCs w:val="24"/>
    </w:rPr>
  </w:style>
  <w:style w:type="paragraph" w:customStyle="1" w:styleId="ACB2141334604B518FDE614666D78344">
    <w:name w:val="ACB2141334604B518FDE614666D78344"/>
    <w:rsid w:val="004018C4"/>
    <w:pPr>
      <w:spacing w:before="120" w:after="120" w:line="360" w:lineRule="auto"/>
    </w:pPr>
    <w:rPr>
      <w:rFonts w:ascii="Times New Roman" w:eastAsia="Times New Roman" w:hAnsi="Times New Roman" w:cs="Times New Roman"/>
      <w:sz w:val="24"/>
      <w:szCs w:val="24"/>
    </w:rPr>
  </w:style>
  <w:style w:type="paragraph" w:customStyle="1" w:styleId="09F0D3852A57481DA3DEC732536ACFB3">
    <w:name w:val="09F0D3852A57481DA3DEC732536ACFB3"/>
    <w:rsid w:val="004018C4"/>
    <w:pPr>
      <w:spacing w:before="120" w:after="120" w:line="360" w:lineRule="auto"/>
    </w:pPr>
    <w:rPr>
      <w:rFonts w:ascii="Times New Roman" w:eastAsia="Times New Roman" w:hAnsi="Times New Roman" w:cs="Times New Roman"/>
      <w:sz w:val="24"/>
      <w:szCs w:val="24"/>
    </w:rPr>
  </w:style>
  <w:style w:type="paragraph" w:customStyle="1" w:styleId="55E923C272DD4266BE334D514EA08526">
    <w:name w:val="55E923C272DD4266BE334D514EA08526"/>
    <w:rsid w:val="004018C4"/>
    <w:pPr>
      <w:spacing w:before="120" w:after="120" w:line="360" w:lineRule="auto"/>
    </w:pPr>
    <w:rPr>
      <w:rFonts w:ascii="Times New Roman" w:eastAsia="Times New Roman" w:hAnsi="Times New Roman" w:cs="Times New Roman"/>
      <w:sz w:val="24"/>
      <w:szCs w:val="24"/>
    </w:rPr>
  </w:style>
  <w:style w:type="paragraph" w:customStyle="1" w:styleId="9E7A2F303DBA46F48CD557BB664EC897">
    <w:name w:val="9E7A2F303DBA46F48CD557BB664EC897"/>
    <w:rsid w:val="004018C4"/>
    <w:pPr>
      <w:spacing w:before="120" w:after="120" w:line="36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FD4E3-F3CA-475D-8B51-EA7A4944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5341</Words>
  <Characters>30446</Characters>
  <Application>Microsoft Office Word</Application>
  <DocSecurity>0</DocSecurity>
  <Lines>253</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Hakem</cp:lastModifiedBy>
  <cp:revision>4</cp:revision>
  <cp:lastPrinted>2024-02-12T15:49:00Z</cp:lastPrinted>
  <dcterms:created xsi:type="dcterms:W3CDTF">2024-07-31T09:43:00Z</dcterms:created>
  <dcterms:modified xsi:type="dcterms:W3CDTF">2024-07-31T10:41:00Z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