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9A" w:rsidRDefault="006E349A" w:rsidP="003A03EA">
      <w:pPr>
        <w:spacing w:line="276" w:lineRule="auto"/>
        <w:ind w:firstLine="142"/>
        <w:jc w:val="center"/>
        <w:rPr>
          <w:b/>
          <w:sz w:val="24"/>
          <w:szCs w:val="24"/>
        </w:rPr>
      </w:pPr>
      <w:r w:rsidRPr="003A03E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D45DE" wp14:editId="5C5E2512">
            <wp:simplePos x="0" y="0"/>
            <wp:positionH relativeFrom="column">
              <wp:posOffset>266065</wp:posOffset>
            </wp:positionH>
            <wp:positionV relativeFrom="paragraph">
              <wp:posOffset>4445</wp:posOffset>
            </wp:positionV>
            <wp:extent cx="655976" cy="725936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1" t="1900" r="34215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72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T.C.</w:t>
      </w:r>
    </w:p>
    <w:p w:rsidR="003A03EA" w:rsidRPr="003A03EA" w:rsidRDefault="003A03EA" w:rsidP="003A03EA">
      <w:pPr>
        <w:spacing w:line="276" w:lineRule="auto"/>
        <w:ind w:firstLine="142"/>
        <w:jc w:val="center"/>
        <w:rPr>
          <w:b/>
          <w:sz w:val="24"/>
          <w:szCs w:val="24"/>
        </w:rPr>
      </w:pPr>
      <w:r w:rsidRPr="003A03EA">
        <w:rPr>
          <w:b/>
          <w:sz w:val="24"/>
          <w:szCs w:val="24"/>
        </w:rPr>
        <w:t>ERZURUM TEKNİK ÜNİVERSİTESİ</w:t>
      </w:r>
    </w:p>
    <w:p w:rsidR="003A03EA" w:rsidRPr="003A03EA" w:rsidRDefault="003A03EA" w:rsidP="003A03EA">
      <w:pPr>
        <w:ind w:firstLine="142"/>
        <w:jc w:val="center"/>
        <w:rPr>
          <w:b/>
          <w:sz w:val="24"/>
          <w:szCs w:val="24"/>
        </w:rPr>
      </w:pPr>
      <w:r w:rsidRPr="003A03EA">
        <w:rPr>
          <w:b/>
          <w:sz w:val="24"/>
          <w:szCs w:val="24"/>
        </w:rPr>
        <w:t>EDEBİYAT FAKÜLTESİ DEKANLIĞI</w:t>
      </w:r>
    </w:p>
    <w:p w:rsidR="003A03EA" w:rsidRPr="003A03EA" w:rsidRDefault="003A03EA" w:rsidP="003A03EA">
      <w:pPr>
        <w:ind w:firstLine="142"/>
        <w:jc w:val="center"/>
        <w:rPr>
          <w:b/>
          <w:sz w:val="24"/>
          <w:szCs w:val="24"/>
        </w:rPr>
      </w:pPr>
    </w:p>
    <w:p w:rsidR="006E349A" w:rsidRPr="003A03EA" w:rsidRDefault="006E349A" w:rsidP="006E349A">
      <w:pPr>
        <w:rPr>
          <w:b/>
          <w:sz w:val="24"/>
          <w:szCs w:val="24"/>
        </w:rPr>
      </w:pPr>
    </w:p>
    <w:p w:rsidR="003A03EA" w:rsidRPr="003A03EA" w:rsidRDefault="006E349A" w:rsidP="003A03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2017-2018 Eğitim-Öğretim Yılı Yaz Okulunda Açılması Planlanan Dersler</w:t>
      </w:r>
    </w:p>
    <w:p w:rsidR="003A03EA" w:rsidRDefault="003A03EA">
      <w:bookmarkStart w:id="0" w:name="_GoBack"/>
    </w:p>
    <w:p w:rsidR="003A03EA" w:rsidRPr="00225451" w:rsidRDefault="003A03EA" w:rsidP="003A03EA">
      <w:pPr>
        <w:jc w:val="both"/>
        <w:rPr>
          <w:rFonts w:asciiTheme="minorHAnsi" w:eastAsiaTheme="minorHAnsi" w:hAnsiTheme="minorHAnsi" w:cstheme="minorBidi"/>
          <w:b/>
          <w:sz w:val="12"/>
          <w:szCs w:val="12"/>
          <w:lang w:eastAsia="en-US"/>
        </w:rPr>
      </w:pPr>
      <w:r w:rsidRPr="00225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tbl>
      <w:tblPr>
        <w:tblStyle w:val="TabloKlavuzu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851"/>
        <w:gridCol w:w="850"/>
        <w:gridCol w:w="709"/>
        <w:gridCol w:w="2835"/>
      </w:tblGrid>
      <w:tr w:rsidR="003A03EA" w:rsidRPr="00225451" w:rsidTr="00160460"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  <w:t>TARİH BÖLÜMÜ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</w:p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</w:p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Görevlendirilen Öğretim Üyesi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Sınıfı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Saati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AKTS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</w:p>
        </w:tc>
      </w:tr>
      <w:tr w:rsidR="003A03EA" w:rsidRPr="00225451" w:rsidTr="003A03EA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TRH 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</w:t>
            </w: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smanlı Türkçesi-I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 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3A03E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3A03E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3A03E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. Üyesi Naim ÜRKMEZ 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TRH 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Osmanlı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Diplomatikası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-I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3. 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. Üyesi Naim ÜRKMEZ</w:t>
            </w:r>
          </w:p>
        </w:tc>
      </w:tr>
      <w:tr w:rsidR="003A03EA" w:rsidRPr="00225451" w:rsidTr="0016046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TRH 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İslam Öncesi Türk Tarihi-II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. Üyesi Serkan ÖZER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TRH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Büyük Selçuklu Devleti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 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. Üyesi Serkan ÖZER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TRH 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Türkiye Selçuklu Devleti Tarihi-I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S</w:t>
            </w: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Doç. Dr. Uğur AKBULUT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TRH 103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İslam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 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Doç. Dr. Uğur AKBULUT</w:t>
            </w:r>
          </w:p>
        </w:tc>
      </w:tr>
    </w:tbl>
    <w:p w:rsidR="003A03EA" w:rsidRPr="00225451" w:rsidRDefault="003A03EA" w:rsidP="003A03E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5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tbl>
      <w:tblPr>
        <w:tblStyle w:val="TabloKlavuzu1"/>
        <w:tblpPr w:leftFromText="141" w:rightFromText="141" w:vertAnchor="text" w:horzAnchor="margin" w:tblpY="8"/>
        <w:tblW w:w="9214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850"/>
        <w:gridCol w:w="709"/>
        <w:gridCol w:w="2977"/>
      </w:tblGrid>
      <w:tr w:rsidR="003A03EA" w:rsidRPr="00225451" w:rsidTr="003A03EA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  <w:t>TÜRK DİLİ VE EDEBİYATI BÖLÜMÜ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</w:p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</w:p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Görevlendirilen Öğretim Üyesi</w:t>
            </w:r>
          </w:p>
        </w:tc>
      </w:tr>
      <w:tr w:rsidR="003A03EA" w:rsidRPr="00225451" w:rsidTr="003A03EA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Sınıfı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Saati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160460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AKTS</w:t>
            </w:r>
          </w:p>
          <w:p w:rsidR="003A03EA" w:rsidRPr="00160460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TDE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Edebi Bilgiler-I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. Üyesi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M.Akif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 GÖZİTOK</w:t>
            </w:r>
          </w:p>
        </w:tc>
      </w:tr>
      <w:tr w:rsidR="003A03EA" w:rsidRPr="00225451" w:rsidTr="00F8646B">
        <w:trPr>
          <w:trHeight w:val="1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TDE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Edebi Bilgiler-II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1.sınıf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. Üyesi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M.Akif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 GÖZİTOK</w:t>
            </w:r>
          </w:p>
        </w:tc>
      </w:tr>
    </w:tbl>
    <w:p w:rsidR="003A03EA" w:rsidRDefault="003A03EA" w:rsidP="003A03EA">
      <w:pPr>
        <w:rPr>
          <w:rFonts w:asciiTheme="minorHAnsi" w:eastAsiaTheme="minorHAnsi" w:hAnsiTheme="minorHAnsi" w:cstheme="minorBidi"/>
          <w:b/>
          <w:sz w:val="12"/>
          <w:szCs w:val="12"/>
          <w:lang w:eastAsia="en-US"/>
        </w:rPr>
      </w:pPr>
    </w:p>
    <w:p w:rsidR="003A03EA" w:rsidRPr="00225451" w:rsidRDefault="003A03EA" w:rsidP="003A03EA">
      <w:pPr>
        <w:rPr>
          <w:rFonts w:asciiTheme="minorHAnsi" w:eastAsiaTheme="minorHAnsi" w:hAnsiTheme="minorHAnsi" w:cstheme="minorBidi"/>
          <w:b/>
          <w:sz w:val="12"/>
          <w:szCs w:val="12"/>
          <w:lang w:eastAsia="en-US"/>
        </w:rPr>
      </w:pPr>
    </w:p>
    <w:tbl>
      <w:tblPr>
        <w:tblStyle w:val="TabloKlavuzu1"/>
        <w:tblpPr w:leftFromText="141" w:rightFromText="141" w:vertAnchor="text" w:horzAnchor="margin" w:tblpY="8"/>
        <w:tblW w:w="9214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850"/>
        <w:gridCol w:w="709"/>
        <w:gridCol w:w="2977"/>
      </w:tblGrid>
      <w:tr w:rsidR="003A03EA" w:rsidRPr="00225451" w:rsidTr="00160460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sz w:val="22"/>
                <w:szCs w:val="22"/>
                <w:lang w:eastAsia="en-US"/>
              </w:rPr>
              <w:t>FELSEFE BÖLÜMÜ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</w:p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</w:p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  <w:r w:rsidRPr="003A03EA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  <w:t>Görevlendirilen Öğretim Üyesi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Sınıfı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Ders Saati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6E349A" w:rsidRDefault="003A03EA" w:rsidP="00160460">
            <w:pPr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</w:pPr>
            <w:r w:rsidRPr="006E349A">
              <w:rPr>
                <w:rFonts w:asciiTheme="minorHAnsi" w:eastAsiaTheme="minorHAnsi" w:hAnsiTheme="minorHAnsi" w:cstheme="minorBidi"/>
                <w:b/>
                <w:color w:val="2F5496" w:themeColor="accent5" w:themeShade="BF"/>
                <w:lang w:eastAsia="en-US"/>
              </w:rPr>
              <w:t>AKTS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3A03EA" w:rsidRDefault="003A03EA" w:rsidP="00160460">
            <w:pPr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lang w:eastAsia="en-US"/>
              </w:rPr>
            </w:pP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FLS 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İnsan Felsefesi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3.sınıf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. Üyesi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Bahtinur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 MÖNGÜ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FLS 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Tarih Felsefesi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3. 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Öğr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. Üyesi </w:t>
            </w: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Bahtinur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 MÖNGÜ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FLS 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Türk Düşünce Tarihi-I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4.sınıf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Doç.Dr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. Kemal BAKIR</w:t>
            </w:r>
          </w:p>
        </w:tc>
      </w:tr>
      <w:tr w:rsidR="003A03EA" w:rsidRPr="00225451" w:rsidTr="0016046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 xml:space="preserve">FLS 303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Türk Düşünce Tarihi-II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4.sınıf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A" w:rsidRPr="00225451" w:rsidRDefault="003A03EA" w:rsidP="001604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Doç.Dr</w:t>
            </w:r>
            <w:proofErr w:type="spellEnd"/>
            <w:r w:rsidRPr="00225451">
              <w:rPr>
                <w:rFonts w:asciiTheme="minorHAnsi" w:eastAsiaTheme="minorHAnsi" w:hAnsiTheme="minorHAnsi" w:cstheme="minorBidi"/>
                <w:lang w:eastAsia="en-US"/>
              </w:rPr>
              <w:t>. Kemal BAKIR</w:t>
            </w:r>
          </w:p>
        </w:tc>
      </w:tr>
    </w:tbl>
    <w:p w:rsidR="006D099A" w:rsidRDefault="006D099A" w:rsidP="006E349A">
      <w:pPr>
        <w:jc w:val="center"/>
        <w:rPr>
          <w:b/>
          <w:color w:val="FF0000"/>
        </w:rPr>
      </w:pPr>
    </w:p>
    <w:bookmarkEnd w:id="0"/>
    <w:p w:rsidR="003419EB" w:rsidRDefault="006E349A" w:rsidP="003419EB">
      <w:pPr>
        <w:rPr>
          <w:b/>
          <w:color w:val="FF0000"/>
        </w:rPr>
      </w:pPr>
      <w:r w:rsidRPr="006E349A">
        <w:rPr>
          <w:b/>
          <w:color w:val="FF0000"/>
        </w:rPr>
        <w:t xml:space="preserve">NOT: </w:t>
      </w:r>
    </w:p>
    <w:p w:rsidR="003419EB" w:rsidRPr="003419EB" w:rsidRDefault="006E349A" w:rsidP="003419EB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 w:rsidRPr="003419EB">
        <w:rPr>
          <w:b/>
          <w:color w:val="FF0000"/>
        </w:rPr>
        <w:t>Yaz okulunda açılması kesin olmayan derslere yapılacak ön başvurular sonunda ders gruplarının açılabilmesi için gerekli öğrenci sayısı lisans derslerinde en az 25 (Yirmi beş) olmalıdır.</w:t>
      </w:r>
      <w:r w:rsidR="003419EB" w:rsidRPr="003419EB">
        <w:rPr>
          <w:b/>
          <w:color w:val="FF0000"/>
        </w:rPr>
        <w:t xml:space="preserve"> </w:t>
      </w:r>
    </w:p>
    <w:p w:rsidR="003A03EA" w:rsidRPr="003419EB" w:rsidRDefault="003419EB" w:rsidP="003419EB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 w:rsidRPr="003419EB">
        <w:rPr>
          <w:b/>
          <w:color w:val="FF0000"/>
        </w:rPr>
        <w:t>Yaz okulunda açılacak dersler için diğer üniversite öğrencilerine üstü sınır uygulanmayacaktır.</w:t>
      </w:r>
    </w:p>
    <w:p w:rsidR="003419EB" w:rsidRPr="006E349A" w:rsidRDefault="003419EB" w:rsidP="006E349A">
      <w:pPr>
        <w:jc w:val="center"/>
        <w:rPr>
          <w:b/>
          <w:color w:val="FF0000"/>
        </w:rPr>
      </w:pPr>
    </w:p>
    <w:sectPr w:rsidR="003419EB" w:rsidRPr="006E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6A45"/>
    <w:multiLevelType w:val="hybridMultilevel"/>
    <w:tmpl w:val="37869B0A"/>
    <w:lvl w:ilvl="0" w:tplc="43FA5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A"/>
    <w:rsid w:val="00160460"/>
    <w:rsid w:val="00270B49"/>
    <w:rsid w:val="003419EB"/>
    <w:rsid w:val="003A03EA"/>
    <w:rsid w:val="004256F3"/>
    <w:rsid w:val="00697FAA"/>
    <w:rsid w:val="006D099A"/>
    <w:rsid w:val="006E349A"/>
    <w:rsid w:val="007867FD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56826-0BAC-411C-BFF6-F705A8C3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rsid w:val="003A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A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AĞIRMAN</dc:creator>
  <cp:keywords/>
  <dc:description/>
  <cp:lastModifiedBy>Adem AĞIRMAN</cp:lastModifiedBy>
  <cp:revision>11</cp:revision>
  <dcterms:created xsi:type="dcterms:W3CDTF">2018-06-01T08:58:00Z</dcterms:created>
  <dcterms:modified xsi:type="dcterms:W3CDTF">2018-06-06T15:27:00Z</dcterms:modified>
</cp:coreProperties>
</file>