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A5E" w:rsidRDefault="00494A5E">
      <w:r>
        <w:rPr>
          <w:noProof/>
          <w:lang w:eastAsia="tr-TR"/>
        </w:rPr>
        <w:drawing>
          <wp:inline distT="0" distB="0" distL="0" distR="0">
            <wp:extent cx="5760720" cy="78506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örne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029" cy="785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A5E" w:rsidRDefault="00494A5E">
      <w:r>
        <w:br w:type="page"/>
      </w:r>
    </w:p>
    <w:p w:rsidR="0025682A" w:rsidRPr="00494A5E" w:rsidRDefault="00494A5E" w:rsidP="00EE38F0">
      <w:pPr>
        <w:jc w:val="center"/>
        <w:rPr>
          <w:sz w:val="72"/>
          <w:szCs w:val="72"/>
        </w:rPr>
      </w:pPr>
      <w:bookmarkStart w:id="0" w:name="_GoBack"/>
      <w:r w:rsidRPr="00494A5E">
        <w:rPr>
          <w:rStyle w:val="jgg6ef"/>
          <w:rFonts w:ascii="Lato" w:hAnsi="Lato"/>
          <w:color w:val="6AA84F"/>
          <w:sz w:val="72"/>
          <w:szCs w:val="72"/>
        </w:rPr>
        <w:lastRenderedPageBreak/>
        <w:t>07.04.2026 Salı Günü Saat: 15.00'da Sağlık Bilimleri Konferans Salonunda 'İslam'da Kadının Sosyal Hayattaki Yeri ve Yöneticiliği' Başlıklı Etkinliğimiz Gerçekleştirilecektir.</w:t>
      </w:r>
      <w:bookmarkEnd w:id="0"/>
    </w:p>
    <w:sectPr w:rsidR="0025682A" w:rsidRPr="00494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6C"/>
    <w:rsid w:val="0025682A"/>
    <w:rsid w:val="00494A5E"/>
    <w:rsid w:val="00D9056C"/>
    <w:rsid w:val="00E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D5247-706B-42AC-9DBD-5169470B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jgg6ef">
    <w:name w:val="jgg6ef"/>
    <w:basedOn w:val="VarsaylanParagrafYazTipi"/>
    <w:rsid w:val="00494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onatteknoloji@hotmail.com</dc:creator>
  <cp:keywords/>
  <dc:description/>
  <cp:lastModifiedBy>onatteknoloji@hotmail.com</cp:lastModifiedBy>
  <cp:revision>3</cp:revision>
  <dcterms:created xsi:type="dcterms:W3CDTF">2026-04-23T07:32:00Z</dcterms:created>
  <dcterms:modified xsi:type="dcterms:W3CDTF">2026-04-23T07:37:00Z</dcterms:modified>
</cp:coreProperties>
</file>