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507E1"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507E1">
              <w:rPr>
                <w:rFonts w:ascii="Times New Roman" w:eastAsia="Times New Roman" w:hAnsi="Times New Roman" w:cs="Times New Roman"/>
                <w:b/>
                <w:lang w:eastAsia="tr-TR"/>
              </w:rPr>
              <w:t>Öğrenci Adı Soyadı</w:t>
            </w:r>
          </w:p>
        </w:tc>
        <w:tc>
          <w:tcPr>
            <w:tcW w:w="7338" w:type="dxa"/>
            <w:vAlign w:val="center"/>
          </w:tcPr>
          <w:p w14:paraId="6F32D4F9"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507E1"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507E1">
              <w:rPr>
                <w:rFonts w:ascii="Times New Roman" w:eastAsia="Times New Roman" w:hAnsi="Times New Roman" w:cs="Times New Roman"/>
                <w:b/>
                <w:lang w:eastAsia="tr-TR"/>
              </w:rPr>
              <w:t>Öğrenci Numarası</w:t>
            </w:r>
          </w:p>
        </w:tc>
        <w:tc>
          <w:tcPr>
            <w:tcW w:w="7338" w:type="dxa"/>
            <w:vAlign w:val="center"/>
          </w:tcPr>
          <w:p w14:paraId="4775F353"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507E1"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507E1">
              <w:rPr>
                <w:rFonts w:ascii="Times New Roman" w:eastAsia="Times New Roman" w:hAnsi="Times New Roman" w:cs="Times New Roman"/>
                <w:b/>
                <w:lang w:eastAsia="tr-TR"/>
              </w:rPr>
              <w:t>Ana Bilim Dalı</w:t>
            </w:r>
          </w:p>
        </w:tc>
        <w:tc>
          <w:tcPr>
            <w:tcW w:w="7338" w:type="dxa"/>
            <w:vAlign w:val="center"/>
          </w:tcPr>
          <w:p w14:paraId="34E0FCE0" w14:textId="77777777" w:rsidR="00E246C2" w:rsidRPr="00A507E1" w:rsidRDefault="00E246C2" w:rsidP="00566602">
            <w:pPr>
              <w:spacing w:after="0" w:line="240" w:lineRule="auto"/>
              <w:rPr>
                <w:rFonts w:ascii="Times New Roman" w:eastAsia="Times New Roman" w:hAnsi="Times New Roman" w:cs="Times New Roman"/>
                <w:lang w:eastAsia="tr-TR"/>
              </w:rPr>
            </w:pPr>
          </w:p>
        </w:tc>
      </w:tr>
      <w:tr w:rsidR="00E246C2" w:rsidRPr="00A507E1"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507E1">
              <w:rPr>
                <w:rFonts w:ascii="Times New Roman" w:eastAsia="Times New Roman" w:hAnsi="Times New Roman" w:cs="Times New Roman"/>
                <w:b/>
                <w:lang w:eastAsia="tr-TR"/>
              </w:rPr>
              <w:t>Tez Adı</w:t>
            </w:r>
          </w:p>
        </w:tc>
        <w:tc>
          <w:tcPr>
            <w:tcW w:w="7338" w:type="dxa"/>
            <w:vAlign w:val="center"/>
          </w:tcPr>
          <w:p w14:paraId="6A2BD3D1" w14:textId="77777777" w:rsidR="00E246C2" w:rsidRPr="00A507E1"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bl>
    <w:p w14:paraId="6CFC2308" w14:textId="77777777" w:rsidR="00E246C2" w:rsidRPr="00BE4255" w:rsidRDefault="00E246C2" w:rsidP="008A217D">
      <w:pPr>
        <w:spacing w:after="0" w:line="360" w:lineRule="auto"/>
        <w:rPr>
          <w:rFonts w:ascii="Times New Roman" w:eastAsia="Times New Roman" w:hAnsi="Times New Roman" w:cs="Times New Roman"/>
          <w:lang w:eastAsia="tr-TR"/>
        </w:rPr>
      </w:pPr>
    </w:p>
    <w:bookmarkStart w:id="0" w:name="_Hlk140754621"/>
    <w:p w14:paraId="1FD8E47E" w14:textId="4F468568" w:rsidR="00E246C2" w:rsidRPr="00BE4255" w:rsidRDefault="00CF4015" w:rsidP="008A217D">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8A217D">
      <w:pPr>
        <w:spacing w:after="0" w:line="360" w:lineRule="auto"/>
        <w:jc w:val="center"/>
        <w:rPr>
          <w:rFonts w:ascii="Times New Roman" w:eastAsia="Times New Roman" w:hAnsi="Times New Roman" w:cs="Times New Roman"/>
          <w:b/>
          <w:lang w:eastAsia="tr-TR"/>
        </w:rPr>
      </w:pPr>
    </w:p>
    <w:bookmarkEnd w:id="0"/>
    <w:p w14:paraId="643E030E" w14:textId="76360383" w:rsidR="00E246C2" w:rsidRDefault="00E246C2" w:rsidP="00A507E1">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A507E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1131AFA7" w14:textId="77777777" w:rsidR="00A507E1" w:rsidRPr="00BE4255" w:rsidRDefault="00A507E1" w:rsidP="00A507E1">
      <w:pPr>
        <w:spacing w:after="0" w:line="360" w:lineRule="auto"/>
        <w:jc w:val="both"/>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056926F6" w:rsidR="00E246C2" w:rsidRPr="00591216" w:rsidRDefault="00CF4015"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355963041"/>
                <w14:checkbox>
                  <w14:checked w14:val="0"/>
                  <w14:checkedState w14:val="2612" w14:font="MS Gothic"/>
                  <w14:uncheckedState w14:val="2610" w14:font="MS Gothic"/>
                </w14:checkbox>
              </w:sdtPr>
              <w:sdtEndPr/>
              <w:sdtContent>
                <w:r w:rsidR="00E246C2" w:rsidRPr="00591216">
                  <w:rPr>
                    <w:rFonts w:ascii="Segoe UI Symbol" w:eastAsia="Times New Roman" w:hAnsi="Segoe UI Symbol" w:cs="Segoe UI Symbol"/>
                    <w:b/>
                    <w:bCs/>
                    <w:sz w:val="20"/>
                    <w:szCs w:val="20"/>
                    <w:lang w:eastAsia="tr-TR"/>
                  </w:rPr>
                  <w:t>☐</w:t>
                </w:r>
              </w:sdtContent>
            </w:sdt>
            <w:r w:rsidR="00E246C2" w:rsidRPr="00591216">
              <w:rPr>
                <w:rFonts w:ascii="Times New Roman" w:eastAsia="Times New Roman" w:hAnsi="Times New Roman" w:cs="Times New Roman"/>
                <w:b/>
                <w:bCs/>
                <w:sz w:val="20"/>
                <w:szCs w:val="20"/>
                <w:lang w:eastAsia="tr-TR"/>
              </w:rPr>
              <w:t xml:space="preserve"> </w:t>
            </w:r>
            <w:r w:rsidR="00D76007">
              <w:rPr>
                <w:rFonts w:ascii="Times New Roman" w:eastAsia="Times New Roman" w:hAnsi="Times New Roman" w:cs="Times New Roman"/>
                <w:b/>
                <w:bCs/>
                <w:sz w:val="20"/>
                <w:szCs w:val="20"/>
                <w:lang w:eastAsia="tr-TR"/>
              </w:rPr>
              <w:t xml:space="preserve"> </w:t>
            </w:r>
            <w:r w:rsidR="00E246C2" w:rsidRPr="00591216">
              <w:rPr>
                <w:rFonts w:ascii="Times New Roman" w:eastAsia="Times New Roman" w:hAnsi="Times New Roman" w:cs="Times New Roman"/>
                <w:b/>
                <w:bCs/>
                <w:sz w:val="20"/>
                <w:szCs w:val="20"/>
                <w:lang w:eastAsia="tr-TR"/>
              </w:rPr>
              <w:t>1. Savunma</w:t>
            </w:r>
          </w:p>
        </w:tc>
        <w:tc>
          <w:tcPr>
            <w:tcW w:w="3690" w:type="dxa"/>
            <w:gridSpan w:val="2"/>
            <w:vAlign w:val="center"/>
          </w:tcPr>
          <w:p w14:paraId="2A2BA6F2" w14:textId="2E085973" w:rsidR="00E246C2" w:rsidRPr="00591216" w:rsidRDefault="00CF4015"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1120761223"/>
                <w14:checkbox>
                  <w14:checked w14:val="0"/>
                  <w14:checkedState w14:val="2612" w14:font="MS Gothic"/>
                  <w14:uncheckedState w14:val="2610" w14:font="MS Gothic"/>
                </w14:checkbox>
              </w:sdtPr>
              <w:sdtEndPr/>
              <w:sdtContent>
                <w:r w:rsidR="00E246C2" w:rsidRPr="00591216">
                  <w:rPr>
                    <w:rFonts w:ascii="Segoe UI Symbol" w:eastAsia="Times New Roman" w:hAnsi="Segoe UI Symbol" w:cs="Segoe UI Symbol"/>
                    <w:b/>
                    <w:bCs/>
                    <w:sz w:val="20"/>
                    <w:szCs w:val="20"/>
                    <w:lang w:eastAsia="tr-TR"/>
                  </w:rPr>
                  <w:t>☐</w:t>
                </w:r>
              </w:sdtContent>
            </w:sdt>
            <w:r w:rsidR="00E246C2" w:rsidRPr="00591216">
              <w:rPr>
                <w:rFonts w:ascii="Times New Roman" w:eastAsia="Times New Roman" w:hAnsi="Times New Roman" w:cs="Times New Roman"/>
                <w:b/>
                <w:bCs/>
                <w:spacing w:val="-8"/>
                <w:sz w:val="20"/>
                <w:szCs w:val="20"/>
                <w:lang w:eastAsia="tr-TR"/>
              </w:rPr>
              <w:t xml:space="preserve"> </w:t>
            </w:r>
            <w:r w:rsidR="00D76007">
              <w:rPr>
                <w:rFonts w:ascii="Times New Roman" w:eastAsia="Times New Roman" w:hAnsi="Times New Roman" w:cs="Times New Roman"/>
                <w:b/>
                <w:bCs/>
                <w:spacing w:val="-8"/>
                <w:sz w:val="20"/>
                <w:szCs w:val="20"/>
                <w:lang w:eastAsia="tr-TR"/>
              </w:rPr>
              <w:t xml:space="preserve"> </w:t>
            </w:r>
            <w:r w:rsidR="00E246C2" w:rsidRPr="00591216">
              <w:rPr>
                <w:rFonts w:ascii="Times New Roman" w:eastAsia="Times New Roman" w:hAnsi="Times New Roman" w:cs="Times New Roman"/>
                <w:b/>
                <w:bCs/>
                <w:spacing w:val="-8"/>
                <w:sz w:val="20"/>
                <w:szCs w:val="20"/>
                <w:lang w:eastAsia="tr-TR"/>
              </w:rPr>
              <w:t>2. Savunma</w:t>
            </w:r>
            <w:r w:rsidR="0021494E" w:rsidRPr="00591216">
              <w:rPr>
                <w:rFonts w:ascii="Times New Roman" w:eastAsia="Times New Roman" w:hAnsi="Times New Roman" w:cs="Times New Roman"/>
                <w:b/>
                <w:bCs/>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CF4015"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CF4015"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CF4015"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CF4015"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CF4015"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CF4015"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CF4015"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6B2004" w:rsidRPr="00B7583A" w14:paraId="13FF17E2" w14:textId="77777777" w:rsidTr="009B4450">
        <w:trPr>
          <w:trHeight w:val="425"/>
          <w:jc w:val="center"/>
        </w:trPr>
        <w:tc>
          <w:tcPr>
            <w:tcW w:w="9639" w:type="dxa"/>
            <w:gridSpan w:val="5"/>
            <w:shd w:val="clear" w:color="auto" w:fill="DEEAF6" w:themeFill="accent1" w:themeFillTint="33"/>
            <w:vAlign w:val="center"/>
          </w:tcPr>
          <w:p w14:paraId="583F6B2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Üyeleri</w:t>
            </w:r>
          </w:p>
        </w:tc>
      </w:tr>
      <w:tr w:rsidR="006B2004" w:rsidRPr="00B7583A" w14:paraId="4D71E777" w14:textId="77777777" w:rsidTr="009B4450">
        <w:trPr>
          <w:trHeight w:val="425"/>
          <w:jc w:val="center"/>
        </w:trPr>
        <w:tc>
          <w:tcPr>
            <w:tcW w:w="1129" w:type="dxa"/>
            <w:shd w:val="clear" w:color="auto" w:fill="DEEAF6" w:themeFill="accent1" w:themeFillTint="33"/>
            <w:vAlign w:val="center"/>
          </w:tcPr>
          <w:p w14:paraId="3C43E29D" w14:textId="77777777" w:rsidR="006B2004" w:rsidRPr="00B7583A" w:rsidRDefault="006B2004" w:rsidP="009B4450">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13596CA4"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Ünvanı Adı Soyadı</w:t>
            </w:r>
          </w:p>
        </w:tc>
        <w:tc>
          <w:tcPr>
            <w:tcW w:w="2835" w:type="dxa"/>
            <w:shd w:val="clear" w:color="auto" w:fill="DEEAF6" w:themeFill="accent1" w:themeFillTint="33"/>
            <w:vAlign w:val="center"/>
          </w:tcPr>
          <w:p w14:paraId="68A98D9E"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4BAACF86"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Görüş</w:t>
            </w:r>
            <w:r w:rsidRPr="00B7583A">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72E81B72" w14:textId="77777777" w:rsidR="006B2004" w:rsidRPr="00B7583A" w:rsidRDefault="006B2004" w:rsidP="009B4450">
            <w:pPr>
              <w:spacing w:after="0" w:line="240" w:lineRule="auto"/>
              <w:ind w:firstLine="22"/>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İmza</w:t>
            </w:r>
          </w:p>
        </w:tc>
      </w:tr>
      <w:tr w:rsidR="006B2004" w:rsidRPr="00B7583A" w14:paraId="01438475" w14:textId="77777777" w:rsidTr="009B4450">
        <w:trPr>
          <w:trHeight w:val="567"/>
          <w:jc w:val="center"/>
        </w:trPr>
        <w:tc>
          <w:tcPr>
            <w:tcW w:w="1129" w:type="dxa"/>
            <w:shd w:val="clear" w:color="auto" w:fill="DEEAF6" w:themeFill="accent1" w:themeFillTint="33"/>
            <w:vAlign w:val="center"/>
          </w:tcPr>
          <w:p w14:paraId="25C98E3C" w14:textId="77777777" w:rsidR="006B2004" w:rsidRPr="00B7583A" w:rsidRDefault="006B2004" w:rsidP="009B4450">
            <w:pPr>
              <w:spacing w:after="0" w:line="240" w:lineRule="auto"/>
              <w:jc w:val="center"/>
              <w:rPr>
                <w:rFonts w:ascii="Times New Roman" w:eastAsia="Times New Roman" w:hAnsi="Times New Roman" w:cs="Times New Roman"/>
                <w:b/>
                <w:sz w:val="20"/>
                <w:szCs w:val="20"/>
              </w:rPr>
            </w:pPr>
            <w:r w:rsidRPr="00B7583A">
              <w:rPr>
                <w:rFonts w:ascii="Times New Roman" w:eastAsia="Times New Roman" w:hAnsi="Times New Roman" w:cs="Times New Roman"/>
                <w:b/>
                <w:sz w:val="20"/>
                <w:szCs w:val="20"/>
              </w:rPr>
              <w:t>Jüri Üyesi (Başkan)</w:t>
            </w:r>
          </w:p>
        </w:tc>
        <w:tc>
          <w:tcPr>
            <w:tcW w:w="3119" w:type="dxa"/>
            <w:vAlign w:val="center"/>
          </w:tcPr>
          <w:p w14:paraId="40624AA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5D67449"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134" w:type="dxa"/>
            <w:vAlign w:val="center"/>
          </w:tcPr>
          <w:p w14:paraId="5F37CDEA" w14:textId="77777777" w:rsidR="006B2004" w:rsidRPr="00A2531E" w:rsidRDefault="006B2004" w:rsidP="009B4450">
            <w:pPr>
              <w:spacing w:after="0" w:line="240" w:lineRule="auto"/>
              <w:rPr>
                <w:rFonts w:ascii="Times New Roman" w:eastAsia="Times New Roman" w:hAnsi="Times New Roman" w:cs="Times New Roman"/>
                <w:bCs/>
                <w:sz w:val="20"/>
                <w:szCs w:val="20"/>
              </w:rPr>
            </w:pPr>
          </w:p>
        </w:tc>
        <w:tc>
          <w:tcPr>
            <w:tcW w:w="1422" w:type="dxa"/>
            <w:vAlign w:val="center"/>
          </w:tcPr>
          <w:p w14:paraId="7AE36917" w14:textId="77777777" w:rsidR="006B2004" w:rsidRPr="00A2531E" w:rsidRDefault="006B2004" w:rsidP="009B4450">
            <w:pPr>
              <w:spacing w:after="0" w:line="240" w:lineRule="auto"/>
              <w:ind w:firstLine="22"/>
              <w:rPr>
                <w:rFonts w:ascii="Times New Roman" w:eastAsia="Times New Roman" w:hAnsi="Times New Roman" w:cs="Times New Roman"/>
                <w:bCs/>
                <w:sz w:val="20"/>
                <w:szCs w:val="20"/>
                <w:lang w:eastAsia="tr-TR"/>
              </w:rPr>
            </w:pPr>
          </w:p>
        </w:tc>
      </w:tr>
      <w:tr w:rsidR="006B2004" w:rsidRPr="00B7583A" w14:paraId="3F95F55C" w14:textId="77777777" w:rsidTr="009B4450">
        <w:trPr>
          <w:trHeight w:val="567"/>
          <w:jc w:val="center"/>
        </w:trPr>
        <w:tc>
          <w:tcPr>
            <w:tcW w:w="1129" w:type="dxa"/>
            <w:shd w:val="clear" w:color="auto" w:fill="DEEAF6" w:themeFill="accent1" w:themeFillTint="33"/>
            <w:vAlign w:val="center"/>
          </w:tcPr>
          <w:p w14:paraId="163D1B9A"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158A50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00C01131"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6360488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FCB9166"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4BDD9626" w14:textId="77777777" w:rsidTr="009B4450">
        <w:trPr>
          <w:trHeight w:val="567"/>
          <w:jc w:val="center"/>
        </w:trPr>
        <w:tc>
          <w:tcPr>
            <w:tcW w:w="1129" w:type="dxa"/>
            <w:shd w:val="clear" w:color="auto" w:fill="DEEAF6" w:themeFill="accent1" w:themeFillTint="33"/>
            <w:vAlign w:val="center"/>
          </w:tcPr>
          <w:p w14:paraId="76F29546"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535589E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3974280"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2CDEE019"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D47F060"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2BAD6B88" w14:textId="77777777" w:rsidTr="009B4450">
        <w:trPr>
          <w:trHeight w:val="567"/>
          <w:jc w:val="center"/>
        </w:trPr>
        <w:tc>
          <w:tcPr>
            <w:tcW w:w="1129" w:type="dxa"/>
            <w:shd w:val="clear" w:color="auto" w:fill="DEEAF6" w:themeFill="accent1" w:themeFillTint="33"/>
            <w:vAlign w:val="center"/>
          </w:tcPr>
          <w:p w14:paraId="0ED612A3"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4595C11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1D1D934F"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12A8EC28"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757885AE"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r w:rsidR="006B2004" w:rsidRPr="00B7583A" w14:paraId="31E9CB16" w14:textId="77777777" w:rsidTr="009B4450">
        <w:trPr>
          <w:trHeight w:val="567"/>
          <w:jc w:val="center"/>
        </w:trPr>
        <w:tc>
          <w:tcPr>
            <w:tcW w:w="1129" w:type="dxa"/>
            <w:shd w:val="clear" w:color="auto" w:fill="DEEAF6" w:themeFill="accent1" w:themeFillTint="33"/>
            <w:vAlign w:val="center"/>
          </w:tcPr>
          <w:p w14:paraId="37031C0B" w14:textId="77777777" w:rsidR="006B2004" w:rsidRPr="00B7583A" w:rsidRDefault="006B2004" w:rsidP="009B4450">
            <w:pPr>
              <w:spacing w:after="0" w:line="240" w:lineRule="auto"/>
              <w:jc w:val="center"/>
              <w:rPr>
                <w:rFonts w:ascii="Times New Roman" w:eastAsia="Times New Roman" w:hAnsi="Times New Roman" w:cs="Times New Roman"/>
                <w:b/>
                <w:bCs/>
                <w:iCs/>
                <w:sz w:val="20"/>
                <w:szCs w:val="20"/>
              </w:rPr>
            </w:pPr>
            <w:r w:rsidRPr="00B7583A">
              <w:rPr>
                <w:rFonts w:ascii="Times New Roman" w:eastAsia="Times New Roman" w:hAnsi="Times New Roman" w:cs="Times New Roman"/>
                <w:b/>
                <w:bCs/>
                <w:iCs/>
                <w:sz w:val="20"/>
                <w:szCs w:val="20"/>
              </w:rPr>
              <w:t>Jüri Üyesi</w:t>
            </w:r>
          </w:p>
        </w:tc>
        <w:tc>
          <w:tcPr>
            <w:tcW w:w="3119" w:type="dxa"/>
            <w:vAlign w:val="center"/>
          </w:tcPr>
          <w:p w14:paraId="0D57B175"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2835" w:type="dxa"/>
            <w:vAlign w:val="center"/>
          </w:tcPr>
          <w:p w14:paraId="783F98B6"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134" w:type="dxa"/>
            <w:vAlign w:val="center"/>
          </w:tcPr>
          <w:p w14:paraId="3AD27BB3" w14:textId="77777777" w:rsidR="006B2004" w:rsidRPr="00A2531E" w:rsidRDefault="006B2004" w:rsidP="009B4450">
            <w:pPr>
              <w:spacing w:after="0" w:line="240" w:lineRule="auto"/>
              <w:rPr>
                <w:rFonts w:ascii="Times New Roman" w:eastAsia="Times New Roman" w:hAnsi="Times New Roman" w:cs="Times New Roman"/>
                <w:bCs/>
                <w:iCs/>
                <w:sz w:val="20"/>
                <w:szCs w:val="20"/>
              </w:rPr>
            </w:pPr>
          </w:p>
        </w:tc>
        <w:tc>
          <w:tcPr>
            <w:tcW w:w="1422" w:type="dxa"/>
            <w:vAlign w:val="center"/>
          </w:tcPr>
          <w:p w14:paraId="37E045FD" w14:textId="77777777" w:rsidR="006B2004" w:rsidRPr="00A2531E" w:rsidRDefault="006B2004" w:rsidP="009B4450">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A507E1">
      <w:pPr>
        <w:spacing w:after="0" w:line="240" w:lineRule="auto"/>
        <w:rPr>
          <w:rFonts w:ascii="Times New Roman" w:hAnsi="Times New Roman" w:cs="Times New Roman"/>
        </w:rPr>
      </w:pPr>
    </w:p>
    <w:sectPr w:rsidR="00DF60F3" w:rsidRPr="00BE4255"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31BA" w14:textId="77777777" w:rsidR="00CF4015" w:rsidRDefault="00CF4015" w:rsidP="006D2854">
      <w:pPr>
        <w:spacing w:after="0" w:line="240" w:lineRule="auto"/>
      </w:pPr>
      <w:r>
        <w:separator/>
      </w:r>
    </w:p>
  </w:endnote>
  <w:endnote w:type="continuationSeparator" w:id="0">
    <w:p w14:paraId="3510C394" w14:textId="77777777" w:rsidR="00CF4015" w:rsidRDefault="00CF4015"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20CB960B"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 xml:space="preserve">Oy çokluğu ile “Başarısız” kararı </w:t>
    </w:r>
    <w:r w:rsidR="00A90B8E">
      <w:rPr>
        <w:rFonts w:ascii="Times New Roman" w:eastAsia="Droid Sans" w:hAnsi="Times New Roman" w:cs="Times New Roman"/>
        <w:bCs/>
        <w:iCs/>
        <w:color w:val="000000"/>
        <w:kern w:val="3"/>
        <w:sz w:val="16"/>
        <w:szCs w:val="16"/>
        <w:lang w:eastAsia="zh-CN" w:bidi="hi-IN"/>
      </w:rPr>
      <w:t xml:space="preserve">alınması </w:t>
    </w:r>
    <w:r w:rsidRPr="0012135A">
      <w:rPr>
        <w:rFonts w:ascii="Times New Roman" w:eastAsia="Droid Sans" w:hAnsi="Times New Roman" w:cs="Times New Roman"/>
        <w:bCs/>
        <w:iCs/>
        <w:color w:val="000000"/>
        <w:kern w:val="3"/>
        <w:sz w:val="16"/>
        <w:szCs w:val="16"/>
        <w:lang w:eastAsia="zh-CN" w:bidi="hi-IN"/>
      </w:rPr>
      <w:t>durumunda muhalefet gerekçesi içeren rapor eklenmelidir.</w:t>
    </w:r>
  </w:p>
  <w:p w14:paraId="698BE2EC" w14:textId="0C4EA6CF"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28253D">
      <w:rPr>
        <w:rFonts w:ascii="Times New Roman" w:eastAsia="Droid Sans" w:hAnsi="Times New Roman" w:cs="Times New Roman"/>
        <w:bCs/>
        <w:iCs/>
        <w:color w:val="000000"/>
        <w:kern w:val="3"/>
        <w:sz w:val="16"/>
        <w:szCs w:val="16"/>
        <w:lang w:eastAsia="zh-CN" w:bidi="hi-IN"/>
      </w:rPr>
      <w:t xml:space="preserve">Doktora </w:t>
    </w:r>
    <w:r w:rsidR="00CD358E" w:rsidRPr="0012135A">
      <w:rPr>
        <w:rFonts w:ascii="Times New Roman" w:eastAsia="Droid Sans" w:hAnsi="Times New Roman" w:cs="Times New Roman"/>
        <w:bCs/>
        <w:iCs/>
        <w:color w:val="000000"/>
        <w:kern w:val="3"/>
        <w:sz w:val="16"/>
        <w:szCs w:val="16"/>
        <w:lang w:eastAsia="zh-CN" w:bidi="hi-IN"/>
      </w:rPr>
      <w:t xml:space="preserve">tezleri için en fazla </w:t>
    </w:r>
    <w:r w:rsidR="00A90B8E">
      <w:rPr>
        <w:rFonts w:ascii="Times New Roman" w:eastAsia="Droid Sans" w:hAnsi="Times New Roman" w:cs="Times New Roman"/>
        <w:bCs/>
        <w:iCs/>
        <w:color w:val="000000"/>
        <w:kern w:val="3"/>
        <w:sz w:val="16"/>
        <w:szCs w:val="16"/>
        <w:lang w:eastAsia="zh-CN" w:bidi="hi-IN"/>
      </w:rPr>
      <w:t>6</w:t>
    </w:r>
    <w:r w:rsidR="00CD358E" w:rsidRPr="0012135A">
      <w:rPr>
        <w:rFonts w:ascii="Times New Roman" w:eastAsia="Droid Sans" w:hAnsi="Times New Roman" w:cs="Times New Roman"/>
        <w:bCs/>
        <w:iCs/>
        <w:color w:val="000000"/>
        <w:kern w:val="3"/>
        <w:sz w:val="16"/>
        <w:szCs w:val="16"/>
        <w:lang w:eastAsia="zh-CN" w:bidi="hi-IN"/>
      </w:rPr>
      <w:t xml:space="preserve">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DB9F89E" w14:textId="067BCBA9" w:rsidR="0028253D"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353F30">
      <w:rPr>
        <w:rFonts w:ascii="Times New Roman" w:hAnsi="Times New Roman" w:cs="Times New Roman"/>
        <w:b/>
        <w:iCs/>
        <w:sz w:val="16"/>
        <w:szCs w:val="16"/>
      </w:rPr>
      <w:t>Erzurum Teknik Üniversitesi Lisansüstü Eğitim ve Öğretim Yönetmeliği</w:t>
    </w:r>
    <w:r w:rsidRPr="00353F30">
      <w:rPr>
        <w:rFonts w:ascii="Times New Roman" w:hAnsi="Times New Roman" w:cs="Times New Roman"/>
        <w:iCs/>
        <w:sz w:val="16"/>
        <w:szCs w:val="16"/>
      </w:rPr>
      <w:t xml:space="preserve"> </w:t>
    </w:r>
    <w:r w:rsidRPr="00353F30">
      <w:rPr>
        <w:rFonts w:ascii="Times New Roman" w:eastAsia="Droid Sans" w:hAnsi="Times New Roman" w:cs="Times New Roman"/>
        <w:bCs/>
        <w:iCs/>
        <w:color w:val="000000"/>
        <w:kern w:val="3"/>
        <w:sz w:val="16"/>
        <w:szCs w:val="16"/>
        <w:lang w:eastAsia="zh-CN" w:bidi="hi-IN"/>
      </w:rPr>
      <w:t>Madde 43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 (8) Tez savunmasına girip tezi ile ilgili düzeltme kararı verilen öğrenciye jüri tarafından en fazla altı ay düzeltme süresi verilebilir. Öğrenci bu süre içinde gerekli düzeltmeleri yaparak tezini aynı jüri önünde yeniden savunur. Bu süre sonunda savunmasını yapmayan ya da savunma sonunda tezi başarısız bulunarak reddedilen öğrencinin Üniversite ile ilişiği kesilir.</w:t>
    </w:r>
  </w:p>
  <w:p w14:paraId="5640C485" w14:textId="77777777" w:rsidR="0028253D" w:rsidRPr="00353F30" w:rsidRDefault="0028253D" w:rsidP="0028253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C9BEE3B" w14:textId="21ACAA76" w:rsidR="00B76866" w:rsidRPr="0012135A" w:rsidRDefault="00EE3B53"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12135A">
      <w:rPr>
        <w:rFonts w:ascii="Times New Roman" w:eastAsia="Droid Sans" w:hAnsi="Times New Roman" w:cs="Times New Roman"/>
        <w:bCs/>
        <w:i/>
        <w:iCs/>
        <w:color w:val="000000"/>
        <w:kern w:val="3"/>
        <w:sz w:val="20"/>
        <w:szCs w:val="20"/>
        <w:lang w:eastAsia="zh-CN" w:bidi="hi-IN"/>
      </w:rPr>
      <w:t>FBE-F-</w:t>
    </w:r>
    <w:r w:rsidR="00A90B8E">
      <w:rPr>
        <w:rFonts w:ascii="Times New Roman" w:eastAsia="Droid Sans" w:hAnsi="Times New Roman" w:cs="Times New Roman"/>
        <w:bCs/>
        <w:i/>
        <w:iCs/>
        <w:color w:val="000000"/>
        <w:kern w:val="3"/>
        <w:sz w:val="20"/>
        <w:szCs w:val="20"/>
        <w:lang w:eastAsia="zh-CN" w:bidi="hi-IN"/>
      </w:rPr>
      <w:t>DR</w:t>
    </w:r>
    <w:r w:rsidRPr="0012135A">
      <w:rPr>
        <w:rFonts w:ascii="Times New Roman" w:eastAsia="Droid Sans" w:hAnsi="Times New Roman" w:cs="Times New Roman"/>
        <w:bCs/>
        <w:i/>
        <w:iCs/>
        <w:color w:val="000000"/>
        <w:kern w:val="3"/>
        <w:sz w:val="20"/>
        <w:szCs w:val="20"/>
        <w:lang w:eastAsia="zh-CN" w:bidi="hi-IN"/>
      </w:rPr>
      <w:t>-0</w:t>
    </w:r>
    <w:r w:rsidR="00A90B8E">
      <w:rPr>
        <w:rFonts w:ascii="Times New Roman" w:eastAsia="Droid Sans" w:hAnsi="Times New Roman" w:cs="Times New Roman"/>
        <w:bCs/>
        <w:i/>
        <w:iCs/>
        <w:color w:val="000000"/>
        <w:kern w:val="3"/>
        <w:sz w:val="20"/>
        <w:szCs w:val="20"/>
        <w:lang w:eastAsia="zh-CN" w:bidi="hi-IN"/>
      </w:rPr>
      <w:t>20</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FAAA" w14:textId="77777777" w:rsidR="00CF4015" w:rsidRDefault="00CF4015" w:rsidP="006D2854">
      <w:pPr>
        <w:spacing w:after="0" w:line="240" w:lineRule="auto"/>
      </w:pPr>
      <w:r>
        <w:separator/>
      </w:r>
    </w:p>
  </w:footnote>
  <w:footnote w:type="continuationSeparator" w:id="0">
    <w:p w14:paraId="57FB61EA" w14:textId="77777777" w:rsidR="00CF4015" w:rsidRDefault="00CF4015"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205BFAEC" w:rsidR="00E958DB" w:rsidRDefault="00E958DB"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A90B8E">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A90B8E">
      <w:rPr>
        <w:rFonts w:ascii="Times New Roman" w:eastAsia="Droid Sans" w:hAnsi="Times New Roman" w:cs="Times New Roman"/>
        <w:b/>
        <w:color w:val="000000"/>
        <w:kern w:val="3"/>
        <w:sz w:val="24"/>
        <w:szCs w:val="24"/>
        <w:lang w:eastAsia="zh-CN" w:bidi="hi-IN"/>
      </w:rPr>
      <w:t>20</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0D56D237" w:rsidR="00E246C2" w:rsidRPr="00E246C2" w:rsidRDefault="00A90B8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DOKTORA</w:t>
    </w:r>
    <w:r w:rsidR="00E246C2" w:rsidRPr="00E246C2">
      <w:rPr>
        <w:rFonts w:ascii="Times New Roman" w:eastAsia="Droid Sans" w:hAnsi="Times New Roman" w:cs="Times New Roman"/>
        <w:b/>
        <w:color w:val="000000"/>
        <w:kern w:val="3"/>
        <w:sz w:val="24"/>
        <w:szCs w:val="24"/>
        <w:lang w:eastAsia="zh-CN" w:bidi="hi-IN"/>
      </w:rPr>
      <w:t xml:space="preserve"> TEZ SAVUNMA </w:t>
    </w:r>
    <w:r w:rsidR="00087441">
      <w:rPr>
        <w:rFonts w:ascii="Times New Roman" w:eastAsia="Droid Sans" w:hAnsi="Times New Roman" w:cs="Times New Roman"/>
        <w:b/>
        <w:color w:val="000000"/>
        <w:kern w:val="3"/>
        <w:sz w:val="24"/>
        <w:szCs w:val="24"/>
        <w:lang w:eastAsia="zh-CN" w:bidi="hi-IN"/>
      </w:rPr>
      <w:t xml:space="preserve">SINAVI </w:t>
    </w:r>
    <w:r w:rsidR="00E246C2"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4C8F"/>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B5AFA"/>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809"/>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253D"/>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973D5"/>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1216"/>
    <w:rsid w:val="005936A0"/>
    <w:rsid w:val="00595AD2"/>
    <w:rsid w:val="005A0A1C"/>
    <w:rsid w:val="005A10AC"/>
    <w:rsid w:val="005A35BD"/>
    <w:rsid w:val="005A55FE"/>
    <w:rsid w:val="005B149F"/>
    <w:rsid w:val="005B2AFC"/>
    <w:rsid w:val="005C5173"/>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B2004"/>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96FB5"/>
    <w:rsid w:val="008A0183"/>
    <w:rsid w:val="008A217D"/>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507E1"/>
    <w:rsid w:val="00A70C93"/>
    <w:rsid w:val="00A73FA5"/>
    <w:rsid w:val="00A8788F"/>
    <w:rsid w:val="00A90B8E"/>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4015"/>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6007"/>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B2DC5"/>
    <w:rsid w:val="002D3318"/>
    <w:rsid w:val="002E4355"/>
    <w:rsid w:val="002F0617"/>
    <w:rsid w:val="003A4D16"/>
    <w:rsid w:val="003C6CF5"/>
    <w:rsid w:val="004F7505"/>
    <w:rsid w:val="005B5648"/>
    <w:rsid w:val="005C1A75"/>
    <w:rsid w:val="00633907"/>
    <w:rsid w:val="007A6E2D"/>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110</Words>
  <Characters>627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35</cp:revision>
  <cp:lastPrinted>2015-03-03T13:52:00Z</cp:lastPrinted>
  <dcterms:created xsi:type="dcterms:W3CDTF">2025-11-13T12:38:00Z</dcterms:created>
  <dcterms:modified xsi:type="dcterms:W3CDTF">2026-05-11T12:31:00Z</dcterms:modified>
</cp:coreProperties>
</file>