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98" w:type="dxa"/>
        <w:jc w:val="center"/>
        <w:tblBorders>
          <w:top w:val="thinThickSmallGap" w:sz="24" w:space="0" w:color="C45911" w:themeColor="accent2" w:themeShade="BF"/>
          <w:left w:val="thinThickSmallGap" w:sz="24" w:space="0" w:color="C45911" w:themeColor="accent2" w:themeShade="BF"/>
          <w:bottom w:val="thinThickSmallGap" w:sz="24" w:space="0" w:color="C45911" w:themeColor="accent2" w:themeShade="BF"/>
          <w:right w:val="thinThickSmallGap" w:sz="24" w:space="0" w:color="C45911" w:themeColor="accen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1651"/>
        <w:gridCol w:w="1499"/>
        <w:gridCol w:w="1650"/>
        <w:gridCol w:w="3046"/>
      </w:tblGrid>
      <w:tr w:rsidR="00D45469" w:rsidTr="003936C5">
        <w:trPr>
          <w:trHeight w:val="420"/>
          <w:jc w:val="center"/>
        </w:trPr>
        <w:tc>
          <w:tcPr>
            <w:tcW w:w="10798" w:type="dxa"/>
            <w:gridSpan w:val="5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538135" w:themeColor="accent6" w:themeShade="BF"/>
              <w:right w:val="thinThickSmallGap" w:sz="24" w:space="0" w:color="000000" w:themeColor="text1"/>
            </w:tcBorders>
            <w:shd w:val="clear" w:color="auto" w:fill="FBE4D5" w:themeFill="accent2" w:themeFillTint="33"/>
          </w:tcPr>
          <w:p w:rsidR="003E7564" w:rsidRPr="00312D1B" w:rsidRDefault="00D45469" w:rsidP="00312D1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346D31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ERZURUM TEKNİK ÜNİVERSİTESİ EDEBİYA</w:t>
            </w:r>
            <w:r w:rsidR="00D173CA" w:rsidRPr="00346D31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 xml:space="preserve">T FAKÜLTESİ PSİKOLOJİ BÖLÜMÜ </w:t>
            </w:r>
            <w:r w:rsidR="00312D1B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2018-2019 BAHAR YARIYILI FİNAL SINAV PROGRAMI</w:t>
            </w:r>
          </w:p>
        </w:tc>
      </w:tr>
      <w:tr w:rsidR="00D45469" w:rsidTr="003936C5">
        <w:trPr>
          <w:trHeight w:val="420"/>
          <w:jc w:val="center"/>
        </w:trPr>
        <w:tc>
          <w:tcPr>
            <w:tcW w:w="10798" w:type="dxa"/>
            <w:gridSpan w:val="5"/>
            <w:tcBorders>
              <w:top w:val="thinThickSmallGap" w:sz="24" w:space="0" w:color="538135" w:themeColor="accent6" w:themeShade="BF"/>
              <w:left w:val="thinThickSmallGap" w:sz="24" w:space="0" w:color="000000" w:themeColor="text1"/>
              <w:bottom w:val="thinThickSmallGap" w:sz="24" w:space="0" w:color="538135" w:themeColor="accent6" w:themeShade="BF"/>
              <w:right w:val="thinThickSmallGap" w:sz="24" w:space="0" w:color="000000" w:themeColor="text1"/>
            </w:tcBorders>
            <w:shd w:val="clear" w:color="auto" w:fill="FFC000"/>
          </w:tcPr>
          <w:p w:rsidR="00D45469" w:rsidRPr="00752B37" w:rsidRDefault="00D45469" w:rsidP="00DB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B37">
              <w:rPr>
                <w:rFonts w:ascii="Times New Roman" w:hAnsi="Times New Roman" w:cs="Times New Roman"/>
                <w:b/>
                <w:sz w:val="28"/>
                <w:szCs w:val="28"/>
              </w:rPr>
              <w:t>1.SINIF</w:t>
            </w:r>
          </w:p>
        </w:tc>
      </w:tr>
      <w:tr w:rsidR="0056756D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2952" w:type="dxa"/>
            <w:tcBorders>
              <w:top w:val="thinThickSmallGap" w:sz="24" w:space="0" w:color="538135" w:themeColor="accent6" w:themeShade="BF"/>
              <w:left w:val="thinThickSmallGap" w:sz="24" w:space="0" w:color="000000" w:themeColor="text1"/>
            </w:tcBorders>
          </w:tcPr>
          <w:p w:rsidR="00D45469" w:rsidRPr="005F1B4D" w:rsidRDefault="00D45469" w:rsidP="00DB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D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1651" w:type="dxa"/>
            <w:tcBorders>
              <w:top w:val="thinThickSmallGap" w:sz="24" w:space="0" w:color="538135" w:themeColor="accent6" w:themeShade="BF"/>
            </w:tcBorders>
          </w:tcPr>
          <w:p w:rsidR="00D45469" w:rsidRPr="005F1B4D" w:rsidRDefault="00D45469" w:rsidP="00DB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D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499" w:type="dxa"/>
            <w:tcBorders>
              <w:top w:val="thinThickSmallGap" w:sz="24" w:space="0" w:color="538135" w:themeColor="accent6" w:themeShade="BF"/>
            </w:tcBorders>
          </w:tcPr>
          <w:p w:rsidR="00D45469" w:rsidRPr="005F1B4D" w:rsidRDefault="00D45469" w:rsidP="00DB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D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50" w:type="dxa"/>
            <w:tcBorders>
              <w:top w:val="thinThickSmallGap" w:sz="24" w:space="0" w:color="538135" w:themeColor="accent6" w:themeShade="BF"/>
            </w:tcBorders>
          </w:tcPr>
          <w:p w:rsidR="00D45469" w:rsidRPr="005F1B4D" w:rsidRDefault="00D45469" w:rsidP="00DB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D">
              <w:rPr>
                <w:rFonts w:ascii="Times New Roman" w:hAnsi="Times New Roman" w:cs="Times New Roman"/>
                <w:b/>
                <w:sz w:val="24"/>
                <w:szCs w:val="24"/>
              </w:rPr>
              <w:t>SINAV MERKEZİ</w:t>
            </w:r>
          </w:p>
        </w:tc>
        <w:tc>
          <w:tcPr>
            <w:tcW w:w="3046" w:type="dxa"/>
            <w:tcBorders>
              <w:top w:val="thinThickSmallGap" w:sz="24" w:space="0" w:color="538135" w:themeColor="accent6" w:themeShade="BF"/>
              <w:right w:val="thinThickSmallGap" w:sz="24" w:space="0" w:color="000000" w:themeColor="text1"/>
            </w:tcBorders>
          </w:tcPr>
          <w:p w:rsidR="00D45469" w:rsidRPr="005F1B4D" w:rsidRDefault="00312D1B" w:rsidP="00DB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ELEMANI/GÖZETMEN</w:t>
            </w:r>
          </w:p>
        </w:tc>
      </w:tr>
      <w:tr w:rsidR="0056756D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D45469" w:rsidRDefault="00D42C8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İstatistik II(Teorik)</w:t>
            </w:r>
          </w:p>
        </w:tc>
        <w:tc>
          <w:tcPr>
            <w:tcW w:w="1651" w:type="dxa"/>
          </w:tcPr>
          <w:p w:rsidR="00D45469" w:rsidRDefault="0056756D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499" w:type="dxa"/>
          </w:tcPr>
          <w:p w:rsidR="00D45469" w:rsidRDefault="00B07B5C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4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61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4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0" w:type="dxa"/>
          </w:tcPr>
          <w:p w:rsidR="00D45469" w:rsidRDefault="00C3485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C8,B2,D2</w:t>
            </w: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D45469" w:rsidRDefault="00D42C8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Yıldırım/</w:t>
            </w:r>
            <w:proofErr w:type="gramStart"/>
            <w:r w:rsidR="000C7CAB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proofErr w:type="gramEnd"/>
          </w:p>
        </w:tc>
      </w:tr>
      <w:tr w:rsidR="0056756D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D45469" w:rsidRDefault="00D42C8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Antropoloji</w:t>
            </w:r>
          </w:p>
        </w:tc>
        <w:tc>
          <w:tcPr>
            <w:tcW w:w="1651" w:type="dxa"/>
          </w:tcPr>
          <w:p w:rsidR="00D45469" w:rsidRDefault="0056756D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499" w:type="dxa"/>
          </w:tcPr>
          <w:p w:rsidR="00D45469" w:rsidRDefault="00396957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4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61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4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0" w:type="dxa"/>
          </w:tcPr>
          <w:p w:rsidR="00D45469" w:rsidRDefault="00C3485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C6,C8,D2</w:t>
            </w: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D45469" w:rsidRDefault="00D42C8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Ekinci/</w:t>
            </w:r>
            <w:proofErr w:type="gramStart"/>
            <w:r w:rsidR="000C7CAB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proofErr w:type="gramEnd"/>
          </w:p>
        </w:tc>
      </w:tr>
      <w:tr w:rsidR="0056756D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D45469" w:rsidRDefault="00D42C8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Psikolojiye Giriş II</w:t>
            </w:r>
          </w:p>
        </w:tc>
        <w:tc>
          <w:tcPr>
            <w:tcW w:w="1651" w:type="dxa"/>
          </w:tcPr>
          <w:p w:rsidR="00D45469" w:rsidRDefault="0056756D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499" w:type="dxa"/>
          </w:tcPr>
          <w:p w:rsidR="00D45469" w:rsidRDefault="001A46E5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61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0" w:type="dxa"/>
          </w:tcPr>
          <w:p w:rsidR="00D45469" w:rsidRDefault="00C3485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A2,A4,D2</w:t>
            </w: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D45469" w:rsidRDefault="00D42C8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Aslan/</w:t>
            </w:r>
            <w:proofErr w:type="gramStart"/>
            <w:r w:rsidR="000C7CAB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proofErr w:type="gramEnd"/>
          </w:p>
        </w:tc>
      </w:tr>
      <w:tr w:rsidR="0056756D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D45469" w:rsidRDefault="00D42C8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Davranışın Fizyolojik Temelleri</w:t>
            </w:r>
          </w:p>
        </w:tc>
        <w:tc>
          <w:tcPr>
            <w:tcW w:w="1651" w:type="dxa"/>
          </w:tcPr>
          <w:p w:rsidR="00D45469" w:rsidRDefault="0056756D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499" w:type="dxa"/>
          </w:tcPr>
          <w:p w:rsidR="00D45469" w:rsidRDefault="00FE60D2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2C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61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4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0" w:type="dxa"/>
          </w:tcPr>
          <w:p w:rsidR="00D45469" w:rsidRDefault="00C3485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C2,C4,C6</w:t>
            </w: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D45469" w:rsidRDefault="00D42C8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Arslan/</w:t>
            </w:r>
            <w:proofErr w:type="gramStart"/>
            <w:r w:rsidR="000C7CAB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proofErr w:type="gramEnd"/>
          </w:p>
        </w:tc>
      </w:tr>
      <w:tr w:rsidR="0056756D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D45469" w:rsidRDefault="00D42C8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İstatistik II(Uygulama)</w:t>
            </w:r>
          </w:p>
        </w:tc>
        <w:tc>
          <w:tcPr>
            <w:tcW w:w="1651" w:type="dxa"/>
          </w:tcPr>
          <w:p w:rsidR="00D45469" w:rsidRDefault="0056756D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499" w:type="dxa"/>
          </w:tcPr>
          <w:p w:rsidR="00D45469" w:rsidRDefault="001A46E5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61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0" w:type="dxa"/>
          </w:tcPr>
          <w:p w:rsidR="00D45469" w:rsidRDefault="00C3485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C5,C7,D2</w:t>
            </w: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D45469" w:rsidRDefault="00D42C81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Aslan/</w:t>
            </w:r>
            <w:proofErr w:type="gramStart"/>
            <w:r w:rsidR="000C7CAB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proofErr w:type="gramEnd"/>
          </w:p>
        </w:tc>
      </w:tr>
      <w:tr w:rsidR="00061BE9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061BE9" w:rsidRDefault="001C0196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Psikolojide Akademik Yazım</w:t>
            </w:r>
          </w:p>
        </w:tc>
        <w:tc>
          <w:tcPr>
            <w:tcW w:w="1651" w:type="dxa"/>
          </w:tcPr>
          <w:p w:rsidR="00061BE9" w:rsidRDefault="005D00F8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  <w:bookmarkStart w:id="0" w:name="_GoBack"/>
            <w:bookmarkEnd w:id="0"/>
          </w:p>
        </w:tc>
        <w:tc>
          <w:tcPr>
            <w:tcW w:w="1499" w:type="dxa"/>
          </w:tcPr>
          <w:p w:rsidR="00061BE9" w:rsidRDefault="00061BE9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50" w:type="dxa"/>
          </w:tcPr>
          <w:p w:rsidR="00061BE9" w:rsidRDefault="00417F5D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C2,C4,C6</w:t>
            </w: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061BE9" w:rsidRDefault="001C0196" w:rsidP="00D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Yaşar</w:t>
            </w:r>
            <w:r w:rsidR="00061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0C7CAB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proofErr w:type="gramEnd"/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C2,C4,C6</w:t>
            </w: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Zorluoğlu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proofErr w:type="gramEnd"/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  <w:bottom w:val="thinThickSmallGap" w:sz="24" w:space="0" w:color="538135" w:themeColor="accent6" w:themeShade="BF"/>
            </w:tcBorders>
          </w:tcPr>
          <w:p w:rsidR="007F20BF" w:rsidRDefault="00FC6F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Sunum Beceri</w:t>
            </w:r>
            <w:r w:rsidR="007F20BF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</w:p>
        </w:tc>
        <w:tc>
          <w:tcPr>
            <w:tcW w:w="1651" w:type="dxa"/>
            <w:tcBorders>
              <w:bottom w:val="thinThickSmallGap" w:sz="24" w:space="0" w:color="538135" w:themeColor="accent6" w:themeShade="BF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499" w:type="dxa"/>
            <w:tcBorders>
              <w:bottom w:val="thinThickSmallGap" w:sz="24" w:space="0" w:color="538135" w:themeColor="accent6" w:themeShade="BF"/>
            </w:tcBorders>
          </w:tcPr>
          <w:p w:rsidR="007F20BF" w:rsidRDefault="008E3ABA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7F20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0" w:type="dxa"/>
            <w:tcBorders>
              <w:bottom w:val="thinThickSmallGap" w:sz="24" w:space="0" w:color="538135" w:themeColor="accent6" w:themeShade="BF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A2,A4,A6</w:t>
            </w:r>
          </w:p>
        </w:tc>
        <w:tc>
          <w:tcPr>
            <w:tcW w:w="3046" w:type="dxa"/>
            <w:tcBorders>
              <w:bottom w:val="thinThickSmallGap" w:sz="24" w:space="0" w:color="538135" w:themeColor="accent6" w:themeShade="BF"/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Yaşar/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proofErr w:type="gramEnd"/>
          </w:p>
        </w:tc>
      </w:tr>
      <w:tr w:rsidR="007F20BF" w:rsidTr="003936C5">
        <w:trPr>
          <w:trHeight w:val="240"/>
          <w:jc w:val="center"/>
        </w:trPr>
        <w:tc>
          <w:tcPr>
            <w:tcW w:w="10798" w:type="dxa"/>
            <w:gridSpan w:val="5"/>
            <w:tcBorders>
              <w:top w:val="thinThickSmallGap" w:sz="24" w:space="0" w:color="538135" w:themeColor="accent6" w:themeShade="BF"/>
              <w:left w:val="thinThickSmallGap" w:sz="24" w:space="0" w:color="000000" w:themeColor="text1"/>
              <w:bottom w:val="thinThickSmallGap" w:sz="24" w:space="0" w:color="538135" w:themeColor="accent6" w:themeShade="BF"/>
              <w:right w:val="thinThickSmallGap" w:sz="24" w:space="0" w:color="000000" w:themeColor="text1"/>
            </w:tcBorders>
            <w:shd w:val="clear" w:color="auto" w:fill="ED7D31" w:themeFill="accent2"/>
          </w:tcPr>
          <w:p w:rsidR="007F20BF" w:rsidRPr="00752B37" w:rsidRDefault="007F20BF" w:rsidP="007F2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B37">
              <w:rPr>
                <w:rFonts w:ascii="Times New Roman" w:hAnsi="Times New Roman" w:cs="Times New Roman"/>
                <w:b/>
                <w:sz w:val="28"/>
                <w:szCs w:val="28"/>
              </w:rPr>
              <w:t>2.SINIF</w:t>
            </w:r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top w:val="thinThickSmallGap" w:sz="24" w:space="0" w:color="538135" w:themeColor="accent6" w:themeShade="BF"/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thinThickSmallGap" w:sz="24" w:space="0" w:color="538135" w:themeColor="accent6" w:themeShade="BF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thinThickSmallGap" w:sz="24" w:space="0" w:color="538135" w:themeColor="accent6" w:themeShade="BF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thinThickSmallGap" w:sz="24" w:space="0" w:color="538135" w:themeColor="accent6" w:themeShade="BF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thinThickSmallGap" w:sz="24" w:space="0" w:color="538135" w:themeColor="accent6" w:themeShade="BF"/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5C6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98" w:type="dxa"/>
            <w:gridSpan w:val="5"/>
            <w:tcBorders>
              <w:top w:val="thinThickSmallGap" w:sz="24" w:space="0" w:color="538135" w:themeColor="accent6" w:themeShade="BF"/>
              <w:left w:val="thinThickSmallGap" w:sz="24" w:space="0" w:color="000000" w:themeColor="text1"/>
              <w:bottom w:val="thinThickSmallGap" w:sz="24" w:space="0" w:color="538135" w:themeColor="accent6" w:themeShade="BF"/>
              <w:right w:val="thinThickSmallGap" w:sz="24" w:space="0" w:color="000000" w:themeColor="text1"/>
            </w:tcBorders>
            <w:shd w:val="clear" w:color="auto" w:fill="F7CAAC" w:themeFill="accent2" w:themeFillTint="66"/>
          </w:tcPr>
          <w:p w:rsidR="007F20BF" w:rsidRPr="00752B37" w:rsidRDefault="007F20BF" w:rsidP="007F2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B37">
              <w:rPr>
                <w:rFonts w:ascii="Times New Roman" w:hAnsi="Times New Roman" w:cs="Times New Roman"/>
                <w:b/>
                <w:sz w:val="28"/>
                <w:szCs w:val="28"/>
              </w:rPr>
              <w:t>3.SINIF</w:t>
            </w:r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top w:val="thinThickSmallGap" w:sz="24" w:space="0" w:color="538135" w:themeColor="accent6" w:themeShade="BF"/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thinThickSmallGap" w:sz="24" w:space="0" w:color="538135" w:themeColor="accent6" w:themeShade="BF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thinThickSmallGap" w:sz="24" w:space="0" w:color="538135" w:themeColor="accent6" w:themeShade="BF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thinThickSmallGap" w:sz="24" w:space="0" w:color="538135" w:themeColor="accent6" w:themeShade="BF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thinThickSmallGap" w:sz="24" w:space="0" w:color="538135" w:themeColor="accent6" w:themeShade="BF"/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061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4768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  <w:bottom w:val="single" w:sz="4" w:space="0" w:color="auto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4768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  <w:bottom w:val="single" w:sz="4" w:space="0" w:color="auto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4768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  <w:bottom w:val="single" w:sz="4" w:space="0" w:color="auto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4768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10798" w:type="dxa"/>
            <w:gridSpan w:val="5"/>
            <w:tcBorders>
              <w:top w:val="single" w:sz="4" w:space="0" w:color="auto"/>
              <w:left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00B050"/>
          </w:tcPr>
          <w:p w:rsidR="007F20BF" w:rsidRPr="00476814" w:rsidRDefault="007F20BF" w:rsidP="007F2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814">
              <w:rPr>
                <w:rFonts w:ascii="Times New Roman" w:hAnsi="Times New Roman" w:cs="Times New Roman"/>
                <w:b/>
                <w:sz w:val="28"/>
                <w:szCs w:val="28"/>
              </w:rPr>
              <w:t>4.SINIF</w:t>
            </w:r>
          </w:p>
        </w:tc>
      </w:tr>
      <w:tr w:rsidR="007F20BF" w:rsidTr="00D97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952" w:type="dxa"/>
            <w:tcBorders>
              <w:top w:val="thinThickSmallGap" w:sz="24" w:space="0" w:color="538135" w:themeColor="accent6" w:themeShade="BF"/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thinThickSmallGap" w:sz="24" w:space="0" w:color="538135" w:themeColor="accent6" w:themeShade="BF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thinThickSmallGap" w:sz="24" w:space="0" w:color="538135" w:themeColor="accent6" w:themeShade="BF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thinThickSmallGap" w:sz="24" w:space="0" w:color="538135" w:themeColor="accent6" w:themeShade="BF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thinThickSmallGap" w:sz="24" w:space="0" w:color="538135" w:themeColor="accent6" w:themeShade="BF"/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D97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D97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D97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D97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D97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BF" w:rsidTr="00D97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952" w:type="dxa"/>
            <w:tcBorders>
              <w:lef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right w:val="thinThickSmallGap" w:sz="24" w:space="0" w:color="000000" w:themeColor="text1"/>
            </w:tcBorders>
          </w:tcPr>
          <w:p w:rsidR="007F20BF" w:rsidRDefault="007F20BF" w:rsidP="007F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517" w:rsidRPr="00D24D4E" w:rsidRDefault="003936C5">
      <w:pPr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</w:t>
      </w:r>
      <w:r w:rsidR="00806517" w:rsidRPr="00D24D4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806517" w:rsidRPr="00D24D4E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806517" w:rsidRPr="00D24D4E">
        <w:rPr>
          <w:rFonts w:ascii="Times New Roman" w:hAnsi="Times New Roman" w:cs="Times New Roman"/>
          <w:sz w:val="24"/>
          <w:szCs w:val="24"/>
        </w:rPr>
        <w:t xml:space="preserve">. Ü. </w:t>
      </w:r>
      <w:r w:rsidRPr="00D24D4E">
        <w:rPr>
          <w:rFonts w:ascii="Times New Roman" w:hAnsi="Times New Roman" w:cs="Times New Roman"/>
          <w:sz w:val="24"/>
          <w:szCs w:val="24"/>
        </w:rPr>
        <w:t xml:space="preserve">Zehra ERTUĞRUL YAŞAR </w:t>
      </w:r>
      <w:r w:rsidR="00806517" w:rsidRPr="00D24D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1737">
        <w:rPr>
          <w:rFonts w:ascii="Times New Roman" w:hAnsi="Times New Roman" w:cs="Times New Roman"/>
          <w:sz w:val="24"/>
          <w:szCs w:val="24"/>
        </w:rPr>
        <w:t xml:space="preserve">    </w:t>
      </w:r>
      <w:r w:rsidR="00806517" w:rsidRPr="00D24D4E">
        <w:rPr>
          <w:rFonts w:ascii="Times New Roman" w:hAnsi="Times New Roman" w:cs="Times New Roman"/>
          <w:sz w:val="24"/>
          <w:szCs w:val="24"/>
        </w:rPr>
        <w:t xml:space="preserve">  </w:t>
      </w:r>
      <w:r w:rsidR="00D24D4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24D4E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D24D4E">
        <w:rPr>
          <w:rFonts w:ascii="Times New Roman" w:hAnsi="Times New Roman" w:cs="Times New Roman"/>
          <w:sz w:val="24"/>
          <w:szCs w:val="24"/>
        </w:rPr>
        <w:t>.</w:t>
      </w:r>
      <w:r w:rsidR="00806517" w:rsidRPr="00D24D4E">
        <w:rPr>
          <w:rFonts w:ascii="Times New Roman" w:hAnsi="Times New Roman" w:cs="Times New Roman"/>
          <w:sz w:val="24"/>
          <w:szCs w:val="24"/>
        </w:rPr>
        <w:t xml:space="preserve"> Ü. Büşra ASLAN</w:t>
      </w:r>
    </w:p>
    <w:p w:rsidR="00806517" w:rsidRPr="00D24D4E" w:rsidRDefault="00CC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Bölüm </w:t>
      </w:r>
      <w:r w:rsidR="00806517" w:rsidRPr="00D24D4E">
        <w:rPr>
          <w:rFonts w:ascii="Times New Roman" w:hAnsi="Times New Roman" w:cs="Times New Roman"/>
          <w:sz w:val="24"/>
          <w:szCs w:val="24"/>
        </w:rPr>
        <w:t xml:space="preserve">BAŞKANI                  </w:t>
      </w:r>
      <w:r w:rsidR="006131C2" w:rsidRPr="00D24D4E">
        <w:rPr>
          <w:rFonts w:ascii="Times New Roman" w:hAnsi="Times New Roman" w:cs="Times New Roman"/>
          <w:sz w:val="24"/>
          <w:szCs w:val="24"/>
        </w:rPr>
        <w:t xml:space="preserve">                           Program</w:t>
      </w:r>
      <w:r w:rsidR="00806517" w:rsidRPr="00D24D4E">
        <w:rPr>
          <w:rFonts w:ascii="Times New Roman" w:hAnsi="Times New Roman" w:cs="Times New Roman"/>
          <w:sz w:val="24"/>
          <w:szCs w:val="24"/>
        </w:rPr>
        <w:t xml:space="preserve">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6517" w:rsidTr="00806517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806517" w:rsidRDefault="0080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Gözetmenler</w:t>
            </w:r>
          </w:p>
        </w:tc>
      </w:tr>
      <w:tr w:rsidR="00806517" w:rsidTr="00806517">
        <w:tc>
          <w:tcPr>
            <w:tcW w:w="2265" w:type="dxa"/>
          </w:tcPr>
          <w:p w:rsidR="00806517" w:rsidRPr="00CA094E" w:rsidRDefault="00CA094E" w:rsidP="00CA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094E">
              <w:rPr>
                <w:rFonts w:ascii="Times New Roman" w:hAnsi="Times New Roman" w:cs="Times New Roman"/>
                <w:sz w:val="24"/>
                <w:szCs w:val="24"/>
              </w:rPr>
              <w:t>Esma Gündoğan</w:t>
            </w:r>
          </w:p>
        </w:tc>
        <w:tc>
          <w:tcPr>
            <w:tcW w:w="2265" w:type="dxa"/>
          </w:tcPr>
          <w:p w:rsidR="00806517" w:rsidRPr="00CA094E" w:rsidRDefault="00CA094E" w:rsidP="00CA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094E">
              <w:rPr>
                <w:rFonts w:ascii="Times New Roman" w:hAnsi="Times New Roman" w:cs="Times New Roman"/>
                <w:sz w:val="24"/>
                <w:szCs w:val="24"/>
              </w:rPr>
              <w:t>Rakia Erkoç Çelik</w:t>
            </w:r>
          </w:p>
        </w:tc>
        <w:tc>
          <w:tcPr>
            <w:tcW w:w="2266" w:type="dxa"/>
          </w:tcPr>
          <w:p w:rsidR="00806517" w:rsidRPr="00CA094E" w:rsidRDefault="00CA094E" w:rsidP="00CA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3.Mehmet SÖNMEZ</w:t>
            </w:r>
          </w:p>
        </w:tc>
        <w:tc>
          <w:tcPr>
            <w:tcW w:w="2266" w:type="dxa"/>
          </w:tcPr>
          <w:p w:rsidR="00806517" w:rsidRDefault="00CA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806517" w:rsidRDefault="00806517">
      <w:pPr>
        <w:rPr>
          <w:rFonts w:ascii="Times New Roman" w:hAnsi="Times New Roman" w:cs="Times New Roman"/>
          <w:sz w:val="24"/>
          <w:szCs w:val="24"/>
        </w:rPr>
      </w:pPr>
    </w:p>
    <w:p w:rsidR="003936C5" w:rsidRDefault="00806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85819" w:rsidRPr="00D45469" w:rsidRDefault="00C85819" w:rsidP="00DB372E">
      <w:pPr>
        <w:rPr>
          <w:rFonts w:ascii="Times New Roman" w:hAnsi="Times New Roman" w:cs="Times New Roman"/>
          <w:sz w:val="24"/>
          <w:szCs w:val="24"/>
        </w:rPr>
      </w:pPr>
    </w:p>
    <w:sectPr w:rsidR="00C85819" w:rsidRPr="00D4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D95"/>
    <w:multiLevelType w:val="hybridMultilevel"/>
    <w:tmpl w:val="40E6064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1C9F"/>
    <w:multiLevelType w:val="hybridMultilevel"/>
    <w:tmpl w:val="07B86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FD"/>
    <w:rsid w:val="00061BE9"/>
    <w:rsid w:val="000C7CAB"/>
    <w:rsid w:val="00120B15"/>
    <w:rsid w:val="00191737"/>
    <w:rsid w:val="001A46E5"/>
    <w:rsid w:val="001C0196"/>
    <w:rsid w:val="00205D02"/>
    <w:rsid w:val="0023665A"/>
    <w:rsid w:val="00312D1B"/>
    <w:rsid w:val="00346D31"/>
    <w:rsid w:val="003555F7"/>
    <w:rsid w:val="00360308"/>
    <w:rsid w:val="003936C5"/>
    <w:rsid w:val="00396957"/>
    <w:rsid w:val="003C6B24"/>
    <w:rsid w:val="003E7564"/>
    <w:rsid w:val="00417F5D"/>
    <w:rsid w:val="00440BFD"/>
    <w:rsid w:val="00476814"/>
    <w:rsid w:val="0056756D"/>
    <w:rsid w:val="005C6AE1"/>
    <w:rsid w:val="005D00F8"/>
    <w:rsid w:val="005F1B4D"/>
    <w:rsid w:val="006131C2"/>
    <w:rsid w:val="00617CA9"/>
    <w:rsid w:val="006C29AE"/>
    <w:rsid w:val="006E5541"/>
    <w:rsid w:val="006F4253"/>
    <w:rsid w:val="007074F4"/>
    <w:rsid w:val="00752B37"/>
    <w:rsid w:val="007F20BF"/>
    <w:rsid w:val="00802BC1"/>
    <w:rsid w:val="00806517"/>
    <w:rsid w:val="008D72EF"/>
    <w:rsid w:val="008E3ABA"/>
    <w:rsid w:val="00905AAF"/>
    <w:rsid w:val="00A919CC"/>
    <w:rsid w:val="00AA3421"/>
    <w:rsid w:val="00AD4ADB"/>
    <w:rsid w:val="00B07B5C"/>
    <w:rsid w:val="00C34851"/>
    <w:rsid w:val="00C85819"/>
    <w:rsid w:val="00CA094E"/>
    <w:rsid w:val="00CC71E4"/>
    <w:rsid w:val="00D173CA"/>
    <w:rsid w:val="00D24D4E"/>
    <w:rsid w:val="00D42C81"/>
    <w:rsid w:val="00D45469"/>
    <w:rsid w:val="00D976AB"/>
    <w:rsid w:val="00DB372E"/>
    <w:rsid w:val="00ED7153"/>
    <w:rsid w:val="00F618E1"/>
    <w:rsid w:val="00FC6FBF"/>
    <w:rsid w:val="00FE60D2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E445-9F1C-43EB-9169-8122C15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09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0649-D2EC-4A0F-8955-52CA6E7E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Edebiyat</dc:creator>
  <cp:keywords/>
  <dc:description/>
  <cp:lastModifiedBy>Edebiyat</cp:lastModifiedBy>
  <cp:revision>59</cp:revision>
  <cp:lastPrinted>2019-04-26T12:43:00Z</cp:lastPrinted>
  <dcterms:created xsi:type="dcterms:W3CDTF">2019-04-26T05:09:00Z</dcterms:created>
  <dcterms:modified xsi:type="dcterms:W3CDTF">2019-05-07T07:37:00Z</dcterms:modified>
</cp:coreProperties>
</file>