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348" w:rsidRPr="000C710E" w:rsidRDefault="00237348" w:rsidP="00237348">
      <w:pPr>
        <w:pStyle w:val="Balk1"/>
        <w:spacing w:before="0"/>
        <w:ind w:left="0"/>
        <w:jc w:val="center"/>
        <w:rPr>
          <w:rFonts w:ascii="Times New Roman" w:hAnsi="Times New Roman" w:cs="Times New Roman"/>
          <w:color w:val="333333"/>
          <w:sz w:val="24"/>
          <w:szCs w:val="24"/>
          <w:lang w:val="tr-TR"/>
        </w:rPr>
      </w:pPr>
    </w:p>
    <w:p w:rsidR="00237348" w:rsidRPr="000C710E" w:rsidRDefault="00237348" w:rsidP="00237348">
      <w:pPr>
        <w:pStyle w:val="Balk1"/>
        <w:spacing w:before="0"/>
        <w:ind w:left="0"/>
        <w:jc w:val="center"/>
        <w:rPr>
          <w:rFonts w:ascii="Times New Roman" w:eastAsia="Calibri" w:hAnsi="Times New Roman" w:cs="Times New Roman"/>
          <w:b w:val="0"/>
          <w:bCs w:val="0"/>
          <w:sz w:val="24"/>
          <w:szCs w:val="24"/>
          <w:lang w:val="tr-TR"/>
        </w:rPr>
      </w:pPr>
    </w:p>
    <w:p w:rsidR="006326D9" w:rsidRPr="000C710E" w:rsidRDefault="001675B0" w:rsidP="006326D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bookmarkStart w:id="0" w:name="_Hlk90371002"/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ERZURUM TEKNİK</w:t>
      </w:r>
      <w:r w:rsidR="00131E83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6326D9" w:rsidRPr="000C710E">
        <w:rPr>
          <w:rFonts w:ascii="Times New Roman" w:hAnsi="Times New Roman" w:cs="Times New Roman"/>
          <w:b/>
          <w:bCs/>
          <w:sz w:val="24"/>
          <w:szCs w:val="24"/>
          <w:lang w:val="tr-TR"/>
        </w:rPr>
        <w:t>ÜNİVERSİTESİ REKTÖRLÜĞÜNE</w:t>
      </w:r>
    </w:p>
    <w:p w:rsidR="006326D9" w:rsidRPr="000C710E" w:rsidRDefault="006326D9" w:rsidP="006326D9">
      <w:pPr>
        <w:pStyle w:val="Gvdemetni1"/>
        <w:spacing w:after="280"/>
        <w:jc w:val="center"/>
        <w:rPr>
          <w:sz w:val="24"/>
          <w:szCs w:val="24"/>
        </w:rPr>
      </w:pPr>
      <w:r w:rsidRPr="000C710E">
        <w:rPr>
          <w:b/>
          <w:bCs/>
          <w:color w:val="000000"/>
          <w:sz w:val="24"/>
          <w:szCs w:val="24"/>
          <w:lang w:eastAsia="tr-TR" w:bidi="tr-TR"/>
        </w:rPr>
        <w:t>(Görevde Yükselme Sınav Kurulu Başkanlığı</w:t>
      </w:r>
      <w:bookmarkStart w:id="1" w:name="_GoBack"/>
      <w:bookmarkEnd w:id="1"/>
      <w:r w:rsidRPr="000C710E">
        <w:rPr>
          <w:b/>
          <w:bCs/>
          <w:color w:val="000000"/>
          <w:sz w:val="24"/>
          <w:szCs w:val="24"/>
          <w:lang w:eastAsia="tr-TR" w:bidi="tr-TR"/>
        </w:rPr>
        <w:t>)</w:t>
      </w:r>
    </w:p>
    <w:p w:rsidR="00237348" w:rsidRPr="000C710E" w:rsidRDefault="00237348" w:rsidP="00237348">
      <w:pPr>
        <w:tabs>
          <w:tab w:val="left" w:pos="10490"/>
        </w:tabs>
        <w:spacing w:before="1"/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</w:pPr>
    </w:p>
    <w:bookmarkEnd w:id="0"/>
    <w:p w:rsidR="000C710E" w:rsidRPr="000C710E" w:rsidRDefault="000C710E" w:rsidP="0034369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C710E">
        <w:rPr>
          <w:rFonts w:ascii="Times New Roman" w:hAnsi="Times New Roman" w:cs="Times New Roman"/>
          <w:sz w:val="24"/>
          <w:szCs w:val="24"/>
          <w:lang w:val="tr-TR"/>
        </w:rPr>
        <w:t xml:space="preserve">“Yükseköğretim Üst Kuruluşları ile Yükseköğretim Kurumları Personeli Görevde Yükselme ve </w:t>
      </w:r>
      <w:proofErr w:type="spellStart"/>
      <w:r w:rsidR="001675B0">
        <w:rPr>
          <w:rFonts w:ascii="Times New Roman" w:hAnsi="Times New Roman" w:cs="Times New Roman"/>
          <w:sz w:val="24"/>
          <w:szCs w:val="24"/>
          <w:lang w:val="tr-TR"/>
        </w:rPr>
        <w:t>Ü</w:t>
      </w:r>
      <w:r w:rsidRPr="000C710E">
        <w:rPr>
          <w:rFonts w:ascii="Times New Roman" w:hAnsi="Times New Roman" w:cs="Times New Roman"/>
          <w:sz w:val="24"/>
          <w:szCs w:val="24"/>
          <w:lang w:val="tr-TR"/>
        </w:rPr>
        <w:t>nvan</w:t>
      </w:r>
      <w:proofErr w:type="spellEnd"/>
      <w:r w:rsidRPr="000C710E">
        <w:rPr>
          <w:rFonts w:ascii="Times New Roman" w:hAnsi="Times New Roman" w:cs="Times New Roman"/>
          <w:sz w:val="24"/>
          <w:szCs w:val="24"/>
          <w:lang w:val="tr-TR"/>
        </w:rPr>
        <w:t xml:space="preserve"> Değişikliği Yönetmeliği” kapsamında, Üniversitemiz </w:t>
      </w:r>
      <w:r w:rsidR="00343690">
        <w:rPr>
          <w:rFonts w:ascii="Times New Roman" w:hAnsi="Times New Roman" w:cs="Times New Roman"/>
          <w:sz w:val="24"/>
          <w:szCs w:val="24"/>
          <w:lang w:val="tr-TR"/>
        </w:rPr>
        <w:t>İ</w:t>
      </w:r>
      <w:r w:rsidRPr="000C710E">
        <w:rPr>
          <w:rFonts w:ascii="Times New Roman" w:hAnsi="Times New Roman" w:cs="Times New Roman"/>
          <w:sz w:val="24"/>
          <w:szCs w:val="24"/>
          <w:lang w:val="tr-TR"/>
        </w:rPr>
        <w:t xml:space="preserve">dari </w:t>
      </w:r>
      <w:r w:rsidR="00343690">
        <w:rPr>
          <w:rFonts w:ascii="Times New Roman" w:hAnsi="Times New Roman" w:cs="Times New Roman"/>
          <w:sz w:val="24"/>
          <w:szCs w:val="24"/>
          <w:lang w:val="tr-TR"/>
        </w:rPr>
        <w:t>P</w:t>
      </w:r>
      <w:r w:rsidRPr="000C710E">
        <w:rPr>
          <w:rFonts w:ascii="Times New Roman" w:hAnsi="Times New Roman" w:cs="Times New Roman"/>
          <w:sz w:val="24"/>
          <w:szCs w:val="24"/>
          <w:lang w:val="tr-TR"/>
        </w:rPr>
        <w:t xml:space="preserve">ersoneli için </w:t>
      </w:r>
      <w:r w:rsidR="00343690">
        <w:rPr>
          <w:rFonts w:ascii="Times New Roman" w:hAnsi="Times New Roman" w:cs="Times New Roman"/>
          <w:sz w:val="24"/>
          <w:szCs w:val="24"/>
          <w:lang w:val="tr-TR"/>
        </w:rPr>
        <w:t>Yükseköğretim Kurulu Başkanlığınca 2024 yılı içeresinde merkezi olarak</w:t>
      </w:r>
      <w:r w:rsidRPr="000C710E">
        <w:rPr>
          <w:rFonts w:ascii="Times New Roman" w:hAnsi="Times New Roman" w:cs="Times New Roman"/>
          <w:sz w:val="24"/>
          <w:szCs w:val="24"/>
          <w:lang w:val="tr-TR"/>
        </w:rPr>
        <w:t xml:space="preserve"> yapıl</w:t>
      </w:r>
      <w:r w:rsidR="00343690">
        <w:rPr>
          <w:rFonts w:ascii="Times New Roman" w:hAnsi="Times New Roman" w:cs="Times New Roman"/>
          <w:sz w:val="24"/>
          <w:szCs w:val="24"/>
          <w:lang w:val="tr-TR"/>
        </w:rPr>
        <w:t>acak olan</w:t>
      </w:r>
      <w:r w:rsidRPr="000C710E">
        <w:rPr>
          <w:rFonts w:ascii="Times New Roman" w:hAnsi="Times New Roman" w:cs="Times New Roman"/>
          <w:sz w:val="24"/>
          <w:szCs w:val="24"/>
          <w:lang w:val="tr-TR"/>
        </w:rPr>
        <w:t xml:space="preserve"> Görevde Yükselme Sınavı başvuru sonucuna aşağıda açıkladığım nedenden itiraz ediyorum.</w:t>
      </w:r>
    </w:p>
    <w:p w:rsidR="00343690" w:rsidRDefault="00343690" w:rsidP="000C710E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</w:p>
    <w:p w:rsidR="000C710E" w:rsidRPr="000C710E" w:rsidRDefault="000C710E" w:rsidP="0034369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C710E">
        <w:rPr>
          <w:rFonts w:ascii="Times New Roman" w:hAnsi="Times New Roman" w:cs="Times New Roman"/>
          <w:sz w:val="24"/>
          <w:szCs w:val="24"/>
          <w:lang w:val="tr-TR"/>
        </w:rPr>
        <w:t>Bilgilerini ve gereğini arz ederim.</w:t>
      </w:r>
    </w:p>
    <w:p w:rsidR="000C710E" w:rsidRPr="000C710E" w:rsidRDefault="000C710E" w:rsidP="000C710E">
      <w:pPr>
        <w:pStyle w:val="Balk3"/>
        <w:jc w:val="both"/>
        <w:rPr>
          <w:rFonts w:ascii="Times New Roman" w:hAnsi="Times New Roman" w:cs="Times New Roman"/>
          <w:b w:val="0"/>
          <w:lang w:val="tr-TR"/>
        </w:rPr>
      </w:pPr>
    </w:p>
    <w:p w:rsidR="000C710E" w:rsidRPr="000C710E" w:rsidRDefault="000C710E" w:rsidP="000C710E">
      <w:pPr>
        <w:tabs>
          <w:tab w:val="left" w:pos="10490"/>
        </w:tabs>
        <w:spacing w:before="1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1675B0" w:rsidRDefault="001675B0" w:rsidP="000C710E">
      <w:pPr>
        <w:pStyle w:val="GvdeMetni"/>
        <w:tabs>
          <w:tab w:val="left" w:pos="10490"/>
        </w:tabs>
        <w:ind w:left="0" w:firstLine="5812"/>
        <w:jc w:val="center"/>
        <w:rPr>
          <w:rFonts w:ascii="Times New Roman" w:hAnsi="Times New Roman" w:cs="Times New Roman"/>
          <w:lang w:val="tr-TR"/>
        </w:rPr>
      </w:pPr>
    </w:p>
    <w:p w:rsidR="000C710E" w:rsidRPr="000C710E" w:rsidRDefault="000C710E" w:rsidP="000C710E">
      <w:pPr>
        <w:pStyle w:val="GvdeMetni"/>
        <w:tabs>
          <w:tab w:val="left" w:pos="10490"/>
        </w:tabs>
        <w:ind w:left="0" w:firstLine="5812"/>
        <w:jc w:val="center"/>
        <w:rPr>
          <w:rFonts w:ascii="Times New Roman" w:hAnsi="Times New Roman" w:cs="Times New Roman"/>
          <w:lang w:val="tr-TR"/>
        </w:rPr>
      </w:pPr>
      <w:r w:rsidRPr="000C710E">
        <w:rPr>
          <w:rFonts w:ascii="Times New Roman" w:hAnsi="Times New Roman" w:cs="Times New Roman"/>
          <w:lang w:val="tr-TR"/>
        </w:rPr>
        <w:t>Adı</w:t>
      </w:r>
      <w:r w:rsidRPr="000C710E">
        <w:rPr>
          <w:rFonts w:ascii="Times New Roman" w:hAnsi="Times New Roman" w:cs="Times New Roman"/>
          <w:spacing w:val="1"/>
          <w:lang w:val="tr-TR"/>
        </w:rPr>
        <w:t xml:space="preserve"> </w:t>
      </w:r>
      <w:r w:rsidRPr="000C710E">
        <w:rPr>
          <w:rFonts w:ascii="Times New Roman" w:hAnsi="Times New Roman" w:cs="Times New Roman"/>
          <w:lang w:val="tr-TR"/>
        </w:rPr>
        <w:t>Soyadı</w:t>
      </w:r>
    </w:p>
    <w:p w:rsidR="000C710E" w:rsidRPr="000C710E" w:rsidRDefault="000C710E" w:rsidP="000C710E">
      <w:pPr>
        <w:pStyle w:val="GvdeMetni"/>
        <w:tabs>
          <w:tab w:val="left" w:pos="10490"/>
        </w:tabs>
        <w:ind w:left="0" w:firstLine="5812"/>
        <w:jc w:val="center"/>
        <w:rPr>
          <w:rFonts w:ascii="Times New Roman" w:hAnsi="Times New Roman" w:cs="Times New Roman"/>
          <w:lang w:val="tr-TR"/>
        </w:rPr>
      </w:pPr>
      <w:r w:rsidRPr="000C710E">
        <w:rPr>
          <w:rFonts w:ascii="Times New Roman" w:hAnsi="Times New Roman" w:cs="Times New Roman"/>
          <w:lang w:val="tr-TR"/>
        </w:rPr>
        <w:t>İmza-Tarih</w:t>
      </w:r>
    </w:p>
    <w:p w:rsidR="000C710E" w:rsidRPr="000C710E" w:rsidRDefault="000C710E" w:rsidP="000C710E">
      <w:pPr>
        <w:pStyle w:val="GvdeMetni"/>
        <w:tabs>
          <w:tab w:val="left" w:pos="1560"/>
          <w:tab w:val="left" w:pos="2835"/>
          <w:tab w:val="left" w:pos="4536"/>
        </w:tabs>
        <w:spacing w:line="360" w:lineRule="auto"/>
        <w:ind w:left="0" w:hanging="1134"/>
        <w:rPr>
          <w:rFonts w:ascii="Times New Roman" w:hAnsi="Times New Roman" w:cs="Times New Roman"/>
          <w:b/>
          <w:bCs/>
          <w:u w:val="single"/>
          <w:lang w:val="tr-TR"/>
        </w:rPr>
      </w:pPr>
      <w:r w:rsidRPr="000C710E">
        <w:rPr>
          <w:rFonts w:ascii="Times New Roman" w:hAnsi="Times New Roman" w:cs="Times New Roman"/>
          <w:b/>
          <w:bCs/>
          <w:lang w:val="tr-TR"/>
        </w:rPr>
        <w:tab/>
      </w:r>
      <w:r w:rsidRPr="000C710E">
        <w:rPr>
          <w:rFonts w:ascii="Times New Roman" w:hAnsi="Times New Roman" w:cs="Times New Roman"/>
          <w:b/>
          <w:bCs/>
          <w:u w:val="single"/>
          <w:lang w:val="tr-TR"/>
        </w:rPr>
        <w:t>Adres</w:t>
      </w:r>
      <w:r w:rsidRPr="000C710E">
        <w:rPr>
          <w:rFonts w:ascii="Times New Roman" w:hAnsi="Times New Roman" w:cs="Times New Roman"/>
          <w:b/>
          <w:bCs/>
          <w:u w:val="single"/>
          <w:lang w:val="tr-TR"/>
        </w:rPr>
        <w:tab/>
      </w:r>
      <w:r w:rsidRPr="000C710E">
        <w:rPr>
          <w:rFonts w:ascii="Times New Roman" w:hAnsi="Times New Roman" w:cs="Times New Roman"/>
          <w:b/>
          <w:bCs/>
          <w:u w:val="single"/>
          <w:lang w:val="tr-TR"/>
        </w:rPr>
        <w:tab/>
        <w:t>:</w:t>
      </w:r>
    </w:p>
    <w:p w:rsidR="000C710E" w:rsidRPr="000C710E" w:rsidRDefault="000C710E" w:rsidP="000C710E">
      <w:pPr>
        <w:pStyle w:val="GvdeMetni"/>
        <w:tabs>
          <w:tab w:val="left" w:pos="1560"/>
          <w:tab w:val="left" w:pos="10490"/>
        </w:tabs>
        <w:spacing w:line="360" w:lineRule="auto"/>
        <w:ind w:left="0" w:firstLine="0"/>
        <w:rPr>
          <w:rFonts w:ascii="Times New Roman" w:hAnsi="Times New Roman" w:cs="Times New Roman"/>
          <w:bCs/>
          <w:lang w:val="tr-TR"/>
        </w:rPr>
      </w:pPr>
      <w:r w:rsidRPr="000C710E">
        <w:rPr>
          <w:rFonts w:ascii="Times New Roman" w:hAnsi="Times New Roman" w:cs="Times New Roman"/>
          <w:bCs/>
          <w:lang w:val="tr-TR"/>
        </w:rPr>
        <w:t>……………………………………………..</w:t>
      </w:r>
    </w:p>
    <w:p w:rsidR="000C710E" w:rsidRPr="000C710E" w:rsidRDefault="000C710E" w:rsidP="000C710E">
      <w:pPr>
        <w:pStyle w:val="GvdeMetni"/>
        <w:tabs>
          <w:tab w:val="left" w:pos="0"/>
          <w:tab w:val="left" w:pos="2835"/>
        </w:tabs>
        <w:spacing w:line="360" w:lineRule="auto"/>
        <w:ind w:left="0" w:firstLine="0"/>
        <w:rPr>
          <w:rFonts w:ascii="Times New Roman" w:hAnsi="Times New Roman" w:cs="Times New Roman"/>
          <w:b/>
          <w:bCs/>
          <w:u w:val="single"/>
          <w:lang w:val="tr-TR"/>
        </w:rPr>
      </w:pPr>
      <w:r w:rsidRPr="000C710E">
        <w:rPr>
          <w:rFonts w:ascii="Times New Roman" w:hAnsi="Times New Roman" w:cs="Times New Roman"/>
          <w:b/>
          <w:bCs/>
          <w:u w:val="single"/>
          <w:lang w:val="tr-TR"/>
        </w:rPr>
        <w:t>Telefon</w:t>
      </w:r>
      <w:r w:rsidRPr="000C710E">
        <w:rPr>
          <w:rFonts w:ascii="Times New Roman" w:hAnsi="Times New Roman" w:cs="Times New Roman"/>
          <w:b/>
          <w:bCs/>
          <w:u w:val="single"/>
          <w:lang w:val="tr-TR"/>
        </w:rPr>
        <w:tab/>
        <w:t>:</w:t>
      </w:r>
    </w:p>
    <w:p w:rsidR="000C710E" w:rsidRPr="000C710E" w:rsidRDefault="000C710E" w:rsidP="000C710E">
      <w:pPr>
        <w:pStyle w:val="GvdeMetni"/>
        <w:tabs>
          <w:tab w:val="left" w:pos="1560"/>
          <w:tab w:val="left" w:pos="10490"/>
        </w:tabs>
        <w:spacing w:line="360" w:lineRule="auto"/>
        <w:ind w:left="0" w:firstLine="0"/>
        <w:rPr>
          <w:rFonts w:ascii="Times New Roman" w:hAnsi="Times New Roman" w:cs="Times New Roman"/>
          <w:bCs/>
          <w:lang w:val="tr-TR"/>
        </w:rPr>
      </w:pPr>
      <w:r w:rsidRPr="000C710E">
        <w:rPr>
          <w:rFonts w:ascii="Times New Roman" w:hAnsi="Times New Roman" w:cs="Times New Roman"/>
          <w:bCs/>
          <w:lang w:val="tr-TR"/>
        </w:rPr>
        <w:t>……………………………………………..</w:t>
      </w:r>
    </w:p>
    <w:p w:rsidR="000C710E" w:rsidRPr="000C710E" w:rsidRDefault="000C710E" w:rsidP="000C710E">
      <w:pPr>
        <w:pStyle w:val="GvdeMetni"/>
        <w:tabs>
          <w:tab w:val="left" w:pos="10490"/>
        </w:tabs>
        <w:ind w:left="0" w:hanging="1134"/>
        <w:rPr>
          <w:rFonts w:ascii="Times New Roman" w:hAnsi="Times New Roman" w:cs="Times New Roman"/>
          <w:b/>
          <w:bCs/>
          <w:lang w:val="tr-TR"/>
        </w:rPr>
      </w:pPr>
    </w:p>
    <w:p w:rsidR="000C710E" w:rsidRPr="000C710E" w:rsidRDefault="000C710E" w:rsidP="000C710E">
      <w:pPr>
        <w:pStyle w:val="GvdeMetni"/>
        <w:tabs>
          <w:tab w:val="left" w:pos="10490"/>
        </w:tabs>
        <w:ind w:left="0" w:hanging="1134"/>
        <w:rPr>
          <w:rFonts w:ascii="Times New Roman" w:hAnsi="Times New Roman" w:cs="Times New Roman"/>
          <w:b/>
          <w:bCs/>
          <w:lang w:val="tr-TR"/>
        </w:rPr>
      </w:pPr>
    </w:p>
    <w:p w:rsidR="000C710E" w:rsidRPr="000C710E" w:rsidRDefault="000C710E" w:rsidP="000C710E">
      <w:pPr>
        <w:pStyle w:val="GvdeMetni"/>
        <w:tabs>
          <w:tab w:val="left" w:pos="1560"/>
          <w:tab w:val="left" w:pos="2835"/>
          <w:tab w:val="left" w:pos="4536"/>
        </w:tabs>
        <w:ind w:left="0" w:hanging="1134"/>
        <w:rPr>
          <w:rFonts w:ascii="Times New Roman" w:hAnsi="Times New Roman" w:cs="Times New Roman"/>
          <w:b/>
          <w:bCs/>
          <w:u w:val="single"/>
          <w:lang w:val="tr-TR"/>
        </w:rPr>
      </w:pPr>
      <w:r w:rsidRPr="000C710E">
        <w:rPr>
          <w:rFonts w:ascii="Times New Roman" w:hAnsi="Times New Roman" w:cs="Times New Roman"/>
          <w:b/>
          <w:bCs/>
          <w:lang w:val="tr-TR"/>
        </w:rPr>
        <w:tab/>
      </w:r>
      <w:r w:rsidRPr="000C710E">
        <w:rPr>
          <w:rFonts w:ascii="Times New Roman" w:hAnsi="Times New Roman" w:cs="Times New Roman"/>
          <w:b/>
          <w:bCs/>
          <w:u w:val="single"/>
          <w:lang w:val="tr-TR"/>
        </w:rPr>
        <w:t>İtiraz Konusu</w:t>
      </w:r>
      <w:r w:rsidRPr="000C710E">
        <w:rPr>
          <w:rFonts w:ascii="Times New Roman" w:hAnsi="Times New Roman" w:cs="Times New Roman"/>
          <w:b/>
          <w:bCs/>
          <w:u w:val="single"/>
          <w:lang w:val="tr-TR"/>
        </w:rPr>
        <w:tab/>
      </w:r>
      <w:r w:rsidRPr="000C710E">
        <w:rPr>
          <w:rFonts w:ascii="Times New Roman" w:hAnsi="Times New Roman" w:cs="Times New Roman"/>
          <w:b/>
          <w:bCs/>
          <w:u w:val="single"/>
          <w:lang w:val="tr-TR"/>
        </w:rPr>
        <w:tab/>
        <w:t>:</w:t>
      </w:r>
    </w:p>
    <w:p w:rsidR="000C710E" w:rsidRPr="000C710E" w:rsidRDefault="000C710E" w:rsidP="000C710E">
      <w:pPr>
        <w:pStyle w:val="GvdeMetni"/>
        <w:tabs>
          <w:tab w:val="left" w:pos="1560"/>
          <w:tab w:val="left" w:pos="2835"/>
          <w:tab w:val="left" w:pos="4536"/>
        </w:tabs>
        <w:ind w:left="0" w:hanging="1134"/>
        <w:rPr>
          <w:rFonts w:ascii="Times New Roman" w:hAnsi="Times New Roman" w:cs="Times New Roman"/>
          <w:b/>
          <w:bCs/>
          <w:u w:val="single"/>
          <w:lang w:val="tr-TR"/>
        </w:rPr>
      </w:pPr>
    </w:p>
    <w:p w:rsidR="000C710E" w:rsidRPr="000C710E" w:rsidRDefault="000C710E" w:rsidP="000C710E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0C710E">
        <w:rPr>
          <w:rFonts w:ascii="Times New Roman" w:hAnsi="Times New Roman" w:cs="Times New Roman"/>
          <w:bCs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72FB" w:rsidRDefault="002E72FB" w:rsidP="00237348"/>
    <w:sectPr w:rsidR="002E7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C56F2"/>
    <w:multiLevelType w:val="hybridMultilevel"/>
    <w:tmpl w:val="8FE6068C"/>
    <w:lvl w:ilvl="0" w:tplc="041F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48"/>
    <w:rsid w:val="00025F8E"/>
    <w:rsid w:val="000C710E"/>
    <w:rsid w:val="00131E83"/>
    <w:rsid w:val="001675B0"/>
    <w:rsid w:val="00212F56"/>
    <w:rsid w:val="00237348"/>
    <w:rsid w:val="002E72FB"/>
    <w:rsid w:val="00343690"/>
    <w:rsid w:val="003C6E73"/>
    <w:rsid w:val="003D2DAC"/>
    <w:rsid w:val="003E33E2"/>
    <w:rsid w:val="004F539A"/>
    <w:rsid w:val="006326D9"/>
    <w:rsid w:val="00CC136E"/>
    <w:rsid w:val="00DD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F42B"/>
  <w15:docId w15:val="{AEAA8BC1-4B07-4295-B9BB-C5C3F9E7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37348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237348"/>
    <w:pPr>
      <w:spacing w:before="60"/>
      <w:ind w:left="1787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Balk3">
    <w:name w:val="heading 3"/>
    <w:basedOn w:val="Normal"/>
    <w:link w:val="Balk3Char"/>
    <w:uiPriority w:val="1"/>
    <w:qFormat/>
    <w:rsid w:val="00237348"/>
    <w:pPr>
      <w:ind w:left="1378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37348"/>
    <w:rPr>
      <w:rFonts w:ascii="Cambria" w:eastAsia="Cambria" w:hAnsi="Cambria"/>
      <w:b/>
      <w:b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237348"/>
    <w:rPr>
      <w:rFonts w:ascii="Calibri" w:eastAsia="Calibri" w:hAnsi="Calibri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237348"/>
    <w:pPr>
      <w:ind w:left="2954" w:hanging="360"/>
    </w:pPr>
    <w:rPr>
      <w:rFonts w:ascii="Calibri" w:eastAsia="Calibri" w:hAnsi="Calibri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7348"/>
    <w:rPr>
      <w:rFonts w:ascii="Calibri" w:eastAsia="Calibri" w:hAnsi="Calibri"/>
      <w:sz w:val="24"/>
      <w:szCs w:val="24"/>
      <w:lang w:val="en-US"/>
    </w:rPr>
  </w:style>
  <w:style w:type="character" w:customStyle="1" w:styleId="Gvdemetni0">
    <w:name w:val="Gövde metni_"/>
    <w:basedOn w:val="VarsaylanParagrafYazTipi"/>
    <w:link w:val="Gvdemetni1"/>
    <w:locked/>
    <w:rsid w:val="006326D9"/>
    <w:rPr>
      <w:rFonts w:ascii="Times New Roman" w:eastAsia="Times New Roman" w:hAnsi="Times New Roman" w:cs="Times New Roman"/>
    </w:rPr>
  </w:style>
  <w:style w:type="paragraph" w:customStyle="1" w:styleId="Gvdemetni1">
    <w:name w:val="Gövde metni"/>
    <w:basedOn w:val="Normal"/>
    <w:link w:val="Gvdemetni0"/>
    <w:rsid w:val="006326D9"/>
    <w:pPr>
      <w:spacing w:after="140" w:line="256" w:lineRule="auto"/>
    </w:pPr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6326D9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pc321</dc:creator>
  <cp:lastModifiedBy>ETÜ</cp:lastModifiedBy>
  <cp:revision>4</cp:revision>
  <dcterms:created xsi:type="dcterms:W3CDTF">2024-06-27T11:54:00Z</dcterms:created>
  <dcterms:modified xsi:type="dcterms:W3CDTF">2024-06-27T12:07:00Z</dcterms:modified>
</cp:coreProperties>
</file>