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5506" w:type="pct"/>
        <w:tblLook w:val="01E0" w:firstRow="1" w:lastRow="1" w:firstColumn="1" w:lastColumn="1" w:noHBand="0" w:noVBand="0"/>
      </w:tblPr>
      <w:tblGrid>
        <w:gridCol w:w="347"/>
        <w:gridCol w:w="363"/>
        <w:gridCol w:w="2040"/>
        <w:gridCol w:w="440"/>
        <w:gridCol w:w="1815"/>
        <w:gridCol w:w="440"/>
        <w:gridCol w:w="1817"/>
        <w:gridCol w:w="440"/>
        <w:gridCol w:w="1817"/>
        <w:gridCol w:w="442"/>
      </w:tblGrid>
      <w:tr w:rsidR="00026D08" w:rsidRPr="00DA425B" w:rsidTr="000B027A">
        <w:trPr>
          <w:trHeight w:hRule="exact" w:val="146"/>
        </w:trPr>
        <w:tc>
          <w:tcPr>
            <w:tcW w:w="5000" w:type="pct"/>
            <w:gridSpan w:val="10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2"/>
              <w:ind w:left="356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DA425B">
              <w:rPr>
                <w:rFonts w:ascii="Times New Roman" w:hAnsi="Times New Roman"/>
                <w:b/>
                <w:spacing w:val="-1"/>
                <w:sz w:val="11"/>
              </w:rPr>
              <w:t>TÜRK DILI VE EDEBIYATI BÖLÜMÜ 2023-2024 GÜZYARIYILI İKINCI ÖĞRETIM HAFTALIK DERS PROGRAMI</w:t>
            </w:r>
          </w:p>
        </w:tc>
      </w:tr>
      <w:tr w:rsidR="00026D08" w:rsidRPr="00DA425B" w:rsidTr="000B027A">
        <w:trPr>
          <w:trHeight w:hRule="exact" w:val="146"/>
        </w:trPr>
        <w:tc>
          <w:tcPr>
            <w:tcW w:w="174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7E6E6"/>
          </w:tcPr>
          <w:p w:rsidR="00026D08" w:rsidRPr="00DA425B" w:rsidRDefault="00026D08" w:rsidP="000B027A">
            <w:pPr>
              <w:pStyle w:val="TableParagraph"/>
              <w:spacing w:before="15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hAnsi="Times New Roman"/>
                <w:b/>
                <w:spacing w:val="-1"/>
                <w:w w:val="105"/>
                <w:sz w:val="9"/>
              </w:rPr>
              <w:t>Gün</w:t>
            </w:r>
            <w:proofErr w:type="spellEnd"/>
          </w:p>
        </w:tc>
        <w:tc>
          <w:tcPr>
            <w:tcW w:w="182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7E6E6"/>
          </w:tcPr>
          <w:p w:rsidR="00026D08" w:rsidRPr="00DA425B" w:rsidRDefault="00026D08" w:rsidP="000B027A">
            <w:pPr>
              <w:pStyle w:val="TableParagraph"/>
              <w:spacing w:before="20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/>
                <w:b/>
                <w:spacing w:val="-1"/>
                <w:w w:val="105"/>
                <w:sz w:val="9"/>
              </w:rPr>
              <w:t>Saat</w:t>
            </w:r>
            <w:proofErr w:type="spellEnd"/>
          </w:p>
        </w:tc>
        <w:tc>
          <w:tcPr>
            <w:tcW w:w="1024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E7E6E6"/>
          </w:tcPr>
          <w:p w:rsidR="00026D08" w:rsidRPr="00DA425B" w:rsidRDefault="00026D08" w:rsidP="000B027A">
            <w:pPr>
              <w:pStyle w:val="TableParagraph"/>
              <w:spacing w:before="6"/>
              <w:ind w:left="1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b/>
                <w:w w:val="105"/>
                <w:sz w:val="9"/>
              </w:rPr>
              <w:t>1.</w:t>
            </w:r>
            <w:r w:rsidRPr="00DA425B">
              <w:rPr>
                <w:rFonts w:ascii="Times New Roman"/>
                <w:b/>
                <w:spacing w:val="2"/>
                <w:w w:val="105"/>
                <w:sz w:val="9"/>
              </w:rPr>
              <w:t xml:space="preserve"> </w:t>
            </w:r>
            <w:r w:rsidRPr="00DA425B">
              <w:rPr>
                <w:rFonts w:ascii="Times New Roman"/>
                <w:b/>
                <w:w w:val="105"/>
                <w:sz w:val="9"/>
              </w:rPr>
              <w:t>SINIF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E7E6E6"/>
          </w:tcPr>
          <w:p w:rsidR="00026D08" w:rsidRPr="00DA425B" w:rsidRDefault="00026D08" w:rsidP="000B027A">
            <w:pPr>
              <w:pStyle w:val="TableParagraph"/>
              <w:spacing w:before="15"/>
              <w:ind w:left="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/>
                <w:b/>
                <w:spacing w:val="-1"/>
                <w:w w:val="105"/>
                <w:sz w:val="9"/>
              </w:rPr>
              <w:t>Derslik</w:t>
            </w:r>
            <w:proofErr w:type="spellEnd"/>
          </w:p>
        </w:tc>
        <w:tc>
          <w:tcPr>
            <w:tcW w:w="911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E7E6E6"/>
          </w:tcPr>
          <w:p w:rsidR="00026D08" w:rsidRPr="00DA425B" w:rsidRDefault="00026D08" w:rsidP="000B027A">
            <w:pPr>
              <w:pStyle w:val="TableParagraph"/>
              <w:spacing w:before="6"/>
              <w:ind w:left="96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b/>
                <w:w w:val="105"/>
                <w:sz w:val="9"/>
              </w:rPr>
              <w:t>2.</w:t>
            </w:r>
            <w:r w:rsidRPr="00DA425B">
              <w:rPr>
                <w:rFonts w:ascii="Times New Roman"/>
                <w:b/>
                <w:spacing w:val="2"/>
                <w:w w:val="105"/>
                <w:sz w:val="9"/>
              </w:rPr>
              <w:t xml:space="preserve"> </w:t>
            </w:r>
            <w:r w:rsidRPr="00DA425B">
              <w:rPr>
                <w:rFonts w:ascii="Times New Roman"/>
                <w:b/>
                <w:w w:val="105"/>
                <w:sz w:val="9"/>
              </w:rPr>
              <w:t>SINIF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E7E6E6"/>
          </w:tcPr>
          <w:p w:rsidR="00026D08" w:rsidRPr="00DA425B" w:rsidRDefault="00026D08" w:rsidP="000B027A">
            <w:pPr>
              <w:pStyle w:val="TableParagraph"/>
              <w:spacing w:before="15"/>
              <w:ind w:left="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/>
                <w:b/>
                <w:spacing w:val="-1"/>
                <w:w w:val="105"/>
                <w:sz w:val="9"/>
              </w:rPr>
              <w:t>Derslik</w:t>
            </w:r>
            <w:proofErr w:type="spellEnd"/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E7E6E6"/>
          </w:tcPr>
          <w:p w:rsidR="00026D08" w:rsidRPr="00DA425B" w:rsidRDefault="00026D08" w:rsidP="000B027A">
            <w:pPr>
              <w:pStyle w:val="TableParagraph"/>
              <w:spacing w:before="6"/>
              <w:ind w:left="96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b/>
                <w:w w:val="105"/>
                <w:sz w:val="9"/>
              </w:rPr>
              <w:t>3.</w:t>
            </w:r>
            <w:r w:rsidRPr="00DA425B">
              <w:rPr>
                <w:rFonts w:ascii="Times New Roman"/>
                <w:b/>
                <w:spacing w:val="2"/>
                <w:w w:val="105"/>
                <w:sz w:val="9"/>
              </w:rPr>
              <w:t xml:space="preserve"> </w:t>
            </w:r>
            <w:r w:rsidRPr="00DA425B">
              <w:rPr>
                <w:rFonts w:ascii="Times New Roman"/>
                <w:b/>
                <w:w w:val="105"/>
                <w:sz w:val="9"/>
              </w:rPr>
              <w:t>SINIF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E7E6E6"/>
          </w:tcPr>
          <w:p w:rsidR="00026D08" w:rsidRPr="00DA425B" w:rsidRDefault="00026D08" w:rsidP="000B027A">
            <w:pPr>
              <w:pStyle w:val="TableParagraph"/>
              <w:spacing w:before="15"/>
              <w:ind w:left="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/>
                <w:b/>
                <w:spacing w:val="-1"/>
                <w:w w:val="105"/>
                <w:sz w:val="9"/>
              </w:rPr>
              <w:t>Derslik</w:t>
            </w:r>
            <w:proofErr w:type="spellEnd"/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E7E6E6"/>
          </w:tcPr>
          <w:p w:rsidR="00026D08" w:rsidRPr="00DA425B" w:rsidRDefault="00026D08" w:rsidP="000B027A">
            <w:pPr>
              <w:pStyle w:val="TableParagraph"/>
              <w:spacing w:before="6"/>
              <w:ind w:left="96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b/>
                <w:w w:val="105"/>
                <w:sz w:val="9"/>
              </w:rPr>
              <w:t>4.</w:t>
            </w:r>
            <w:r w:rsidRPr="00DA425B">
              <w:rPr>
                <w:rFonts w:ascii="Times New Roman"/>
                <w:b/>
                <w:spacing w:val="2"/>
                <w:w w:val="105"/>
                <w:sz w:val="9"/>
              </w:rPr>
              <w:t xml:space="preserve"> </w:t>
            </w:r>
            <w:r w:rsidRPr="00DA425B">
              <w:rPr>
                <w:rFonts w:ascii="Times New Roman"/>
                <w:b/>
                <w:w w:val="105"/>
                <w:sz w:val="9"/>
              </w:rPr>
              <w:t>SINIF</w:t>
            </w:r>
          </w:p>
        </w:tc>
        <w:tc>
          <w:tcPr>
            <w:tcW w:w="222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E7E6E6"/>
          </w:tcPr>
          <w:p w:rsidR="00026D08" w:rsidRPr="00DA425B" w:rsidRDefault="00026D08" w:rsidP="000B027A">
            <w:pPr>
              <w:pStyle w:val="TableParagraph"/>
              <w:spacing w:before="15"/>
              <w:ind w:left="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/>
                <w:b/>
                <w:spacing w:val="-1"/>
                <w:w w:val="105"/>
                <w:sz w:val="9"/>
              </w:rPr>
              <w:t>Derslik</w:t>
            </w:r>
            <w:proofErr w:type="spellEnd"/>
          </w:p>
        </w:tc>
      </w:tr>
      <w:tr w:rsidR="00026D08" w:rsidRPr="00DA425B" w:rsidTr="000B027A">
        <w:trPr>
          <w:trHeight w:hRule="exact" w:val="120"/>
        </w:trPr>
        <w:tc>
          <w:tcPr>
            <w:tcW w:w="174" w:type="pct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6D08" w:rsidRPr="00DA425B" w:rsidRDefault="00026D08" w:rsidP="000B027A">
            <w:pPr>
              <w:pStyle w:val="TableParagraph"/>
              <w:ind w:left="23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/>
                <w:b/>
                <w:spacing w:val="-1"/>
                <w:w w:val="105"/>
                <w:sz w:val="9"/>
              </w:rPr>
              <w:t>Pazartesi</w:t>
            </w:r>
            <w:proofErr w:type="spellEnd"/>
          </w:p>
        </w:tc>
        <w:tc>
          <w:tcPr>
            <w:tcW w:w="18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17:00</w:t>
            </w:r>
          </w:p>
        </w:tc>
        <w:tc>
          <w:tcPr>
            <w:tcW w:w="1024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(M.R.Ö.)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(M.A.G.)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1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Klasik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Metinler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(S.Y)</w:t>
            </w:r>
          </w:p>
        </w:tc>
        <w:tc>
          <w:tcPr>
            <w:tcW w:w="222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1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18:00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(M.R.Ö.)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(M.A.G.)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>Klasik</w:t>
            </w:r>
            <w:proofErr w:type="spellEnd"/>
            <w:r w:rsidRPr="00DA425B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>Metinler</w:t>
            </w:r>
            <w:proofErr w:type="spellEnd"/>
            <w:r w:rsidRPr="00DA425B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 xml:space="preserve"> I (S.Y)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19:00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(M.R.Ö.)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rPr>
                <w:sz w:val="10"/>
                <w:szCs w:val="16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(M.A.G.)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1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Üniversite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Sosyal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Seçmeli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Ders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 (M.E.A.)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20:00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Anadolu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(M.R.Ö.)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Üniversite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Sosyal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Seçmeli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Ders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 (M.E.A.)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21:00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Anadolu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(M.R.Ö.)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1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rPr>
                <w:b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</w:tr>
      <w:tr w:rsidR="00026D08" w:rsidRPr="00DA425B" w:rsidTr="000B027A">
        <w:trPr>
          <w:trHeight w:hRule="exact" w:val="11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22:00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</w:tr>
      <w:tr w:rsidR="00026D08" w:rsidRPr="00DA425B" w:rsidTr="000B027A">
        <w:trPr>
          <w:trHeight w:hRule="exact" w:val="118"/>
        </w:trPr>
        <w:tc>
          <w:tcPr>
            <w:tcW w:w="174" w:type="pct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23:00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</w:tr>
      <w:tr w:rsidR="00026D08" w:rsidRPr="00DA425B" w:rsidTr="000B027A">
        <w:trPr>
          <w:trHeight w:hRule="exact" w:val="120"/>
        </w:trPr>
        <w:tc>
          <w:tcPr>
            <w:tcW w:w="174" w:type="pct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6D08" w:rsidRPr="00DA425B" w:rsidRDefault="00026D08" w:rsidP="000B027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hAnsi="Times New Roman"/>
                <w:b/>
                <w:spacing w:val="-1"/>
                <w:w w:val="105"/>
                <w:sz w:val="9"/>
              </w:rPr>
              <w:t>Salı</w:t>
            </w:r>
            <w:proofErr w:type="spellEnd"/>
          </w:p>
        </w:tc>
        <w:tc>
          <w:tcPr>
            <w:tcW w:w="18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17:00</w:t>
            </w:r>
          </w:p>
        </w:tc>
        <w:tc>
          <w:tcPr>
            <w:tcW w:w="1024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Osmanlı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(M.A.G.)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1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1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2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Hekimliği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Metin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İncelemeleri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(M.İ.)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10163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Theme="majorBidi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Theme="majorBidi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Theme="majorBidi" w:hAnsiTheme="majorBidi" w:cstheme="majorBidi"/>
                <w:b/>
                <w:bCs/>
                <w:sz w:val="9"/>
                <w:szCs w:val="9"/>
              </w:rPr>
              <w:t>Kültür</w:t>
            </w:r>
            <w:proofErr w:type="spellEnd"/>
            <w:r w:rsidRPr="00DA425B">
              <w:rPr>
                <w:rFonts w:asciiTheme="majorBidi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Theme="majorBidi" w:hAnsiTheme="majorBidi" w:cstheme="majorBidi"/>
                <w:b/>
                <w:bCs/>
                <w:sz w:val="9"/>
                <w:szCs w:val="9"/>
              </w:rPr>
              <w:t>Tarihi</w:t>
            </w:r>
            <w:proofErr w:type="spellEnd"/>
            <w:r w:rsidRPr="00DA425B">
              <w:rPr>
                <w:rFonts w:asciiTheme="majorBidi" w:hAnsiTheme="majorBidi" w:cstheme="majorBidi"/>
                <w:b/>
                <w:bCs/>
                <w:sz w:val="9"/>
                <w:szCs w:val="9"/>
              </w:rPr>
              <w:t xml:space="preserve"> I (M.E.A.)</w:t>
            </w:r>
          </w:p>
        </w:tc>
        <w:tc>
          <w:tcPr>
            <w:tcW w:w="222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18:00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Osmanlı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(M.A.G.)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rPr>
                <w:b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Hekimliği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Metin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İncelemeleri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(M.İ.)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0163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Theme="majorBidi" w:hAnsiTheme="majorBidi" w:cstheme="majorBidi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Theme="majorBidi" w:hAnsiTheme="majorBidi" w:cstheme="majorBidi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Theme="majorBidi" w:hAnsiTheme="majorBidi" w:cstheme="majorBidi"/>
                <w:b/>
                <w:sz w:val="9"/>
                <w:szCs w:val="9"/>
              </w:rPr>
              <w:t>Kültür</w:t>
            </w:r>
            <w:proofErr w:type="spellEnd"/>
            <w:r w:rsidRPr="00DA425B">
              <w:rPr>
                <w:rFonts w:asciiTheme="majorBidi" w:hAnsiTheme="majorBidi" w:cstheme="majorBidi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Theme="majorBidi" w:hAnsiTheme="majorBidi" w:cstheme="majorBidi"/>
                <w:b/>
                <w:sz w:val="9"/>
                <w:szCs w:val="9"/>
              </w:rPr>
              <w:t>Tarihi</w:t>
            </w:r>
            <w:proofErr w:type="spellEnd"/>
            <w:r w:rsidRPr="00DA425B">
              <w:rPr>
                <w:rFonts w:asciiTheme="majorBidi" w:hAnsiTheme="majorBidi" w:cstheme="majorBidi"/>
                <w:b/>
                <w:sz w:val="9"/>
                <w:szCs w:val="9"/>
              </w:rPr>
              <w:t xml:space="preserve"> I (M.E.A.)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19:00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Osmanlı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(M.A.G.)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rPr>
                <w:b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(M.E.A.)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20:00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  <w:r w:rsidRPr="00DA425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ab/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(M.E.A.)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21:00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(M.E.A.)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8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22:00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9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</w:tr>
      <w:tr w:rsidR="00026D08" w:rsidRPr="00DA425B" w:rsidTr="000B027A">
        <w:trPr>
          <w:trHeight w:hRule="exact" w:val="118"/>
        </w:trPr>
        <w:tc>
          <w:tcPr>
            <w:tcW w:w="174" w:type="pct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23:00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</w:tr>
      <w:tr w:rsidR="00026D08" w:rsidRPr="00DA425B" w:rsidTr="000B027A">
        <w:trPr>
          <w:trHeight w:hRule="exact" w:val="120"/>
        </w:trPr>
        <w:tc>
          <w:tcPr>
            <w:tcW w:w="174" w:type="pct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6D08" w:rsidRPr="00DA425B" w:rsidRDefault="00026D08" w:rsidP="000B027A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hAnsi="Times New Roman"/>
                <w:b/>
                <w:spacing w:val="-1"/>
                <w:w w:val="105"/>
                <w:sz w:val="9"/>
              </w:rPr>
              <w:t>Çarşamba</w:t>
            </w:r>
            <w:proofErr w:type="spellEnd"/>
          </w:p>
        </w:tc>
        <w:tc>
          <w:tcPr>
            <w:tcW w:w="18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17:00</w:t>
            </w:r>
          </w:p>
        </w:tc>
        <w:tc>
          <w:tcPr>
            <w:tcW w:w="1024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Kompozisyon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(M.R.Ö.)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1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(S.A.)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(M.K.)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1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 (M.İ.)</w:t>
            </w:r>
          </w:p>
        </w:tc>
        <w:tc>
          <w:tcPr>
            <w:tcW w:w="222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18:00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Kompozisyon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(M.R.Ö.)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(S.A.)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(M.K.)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 (M.İ.)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19:00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Bilgiler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(G.S.)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(S.A.)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(M.K.)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 (M.İ.)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20:00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Bilgiler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(G.S.)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Karahanlı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(S.A.)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Cümle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Bilgisi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(M.R.Ö.)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21:00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8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Karahanlı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(S.A.)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Cümle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Bilgisi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(M.R.Ö.)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</w:tr>
      <w:tr w:rsidR="00026D08" w:rsidRPr="00DA425B" w:rsidTr="000B027A">
        <w:trPr>
          <w:trHeight w:hRule="exact" w:val="118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auto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22:00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auto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auto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highlight w:val="yellow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auto"/>
              <w:right w:val="single" w:sz="4" w:space="0" w:color="000000"/>
            </w:tcBorders>
          </w:tcPr>
          <w:p w:rsidR="00026D08" w:rsidRPr="00DA425B" w:rsidRDefault="00026D08" w:rsidP="000B027A"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Karahanlı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(S.A.)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8" w:line="100" w:lineRule="exact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auto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Cümle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Bilgisi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(M.R.Ö.)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</w:tr>
      <w:tr w:rsidR="00026D08" w:rsidRPr="00DA425B" w:rsidTr="000B027A">
        <w:trPr>
          <w:trHeight w:hRule="exact" w:val="118"/>
        </w:trPr>
        <w:tc>
          <w:tcPr>
            <w:tcW w:w="174" w:type="pct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 w:line="102" w:lineRule="exact"/>
              <w:ind w:left="93"/>
              <w:rPr>
                <w:rFonts w:ascii="Times New Roman"/>
                <w:spacing w:val="-1"/>
                <w:w w:val="105"/>
                <w:sz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23:00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1" w:type="pct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highlight w:val="yellow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8" w:line="100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</w:tr>
      <w:tr w:rsidR="00026D08" w:rsidRPr="00DA425B" w:rsidTr="000B027A">
        <w:trPr>
          <w:trHeight w:hRule="exact" w:val="120"/>
        </w:trPr>
        <w:tc>
          <w:tcPr>
            <w:tcW w:w="174" w:type="pct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6D08" w:rsidRPr="00DA425B" w:rsidRDefault="00026D08" w:rsidP="000B027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hAnsi="Times New Roman"/>
                <w:b/>
                <w:spacing w:val="-1"/>
                <w:w w:val="105"/>
                <w:sz w:val="9"/>
              </w:rPr>
              <w:t>Perşembe</w:t>
            </w:r>
            <w:proofErr w:type="spellEnd"/>
          </w:p>
        </w:tc>
        <w:tc>
          <w:tcPr>
            <w:tcW w:w="18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17:00</w:t>
            </w:r>
          </w:p>
        </w:tc>
        <w:tc>
          <w:tcPr>
            <w:tcW w:w="1024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İngilizce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(K.C.A.)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Osmanlı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III (M.İ.)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1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Bilimi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  <w:r w:rsidRPr="00DA425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ab/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 (M.K.)</w:t>
            </w:r>
          </w:p>
        </w:tc>
        <w:tc>
          <w:tcPr>
            <w:tcW w:w="222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1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18:00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İngilizce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(K.C.A.)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Osmanlı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III (M.İ.)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Bilimi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 (M.K.)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</w:tr>
      <w:tr w:rsidR="00026D08" w:rsidRPr="00DA425B" w:rsidTr="000B027A">
        <w:trPr>
          <w:trHeight w:hRule="exact" w:val="11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4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19:00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tabs>
                <w:tab w:val="center" w:pos="1285"/>
              </w:tabs>
              <w:spacing w:line="101" w:lineRule="exact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Osmanlı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III (M.İ.)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4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Divan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Edebiyatında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Nesir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(H.Ç.)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 (M.K.)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20:00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Hikâye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Roman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Tahlilleri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(G.S.)</w:t>
            </w:r>
            <w:bookmarkStart w:id="0" w:name="_GoBack"/>
            <w:bookmarkEnd w:id="0"/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8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Divan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Edebiyatında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Nesir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(H.Ç.)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21:00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rPr>
                <w:b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Hikâye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Roman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Tahlilleri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(G.S.)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</w:tr>
      <w:tr w:rsidR="00026D08" w:rsidRPr="00DA425B" w:rsidTr="000B027A">
        <w:trPr>
          <w:trHeight w:hRule="exact" w:val="118"/>
        </w:trPr>
        <w:tc>
          <w:tcPr>
            <w:tcW w:w="174" w:type="pct"/>
            <w:vMerge/>
            <w:tcBorders>
              <w:left w:val="single" w:sz="10" w:space="0" w:color="000000"/>
              <w:bottom w:val="single" w:sz="4" w:space="0" w:color="auto"/>
              <w:right w:val="single" w:sz="10" w:space="0" w:color="000000"/>
            </w:tcBorders>
            <w:textDirection w:val="btLr"/>
          </w:tcPr>
          <w:p w:rsidR="00026D08" w:rsidRPr="00DA425B" w:rsidRDefault="00026D08" w:rsidP="000B027A">
            <w:bookmarkStart w:id="1" w:name="_Hlk126070529"/>
          </w:p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22:00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</w:tr>
      <w:tr w:rsidR="00026D08" w:rsidRPr="00DA425B" w:rsidTr="000B027A">
        <w:trPr>
          <w:trHeight w:hRule="exact" w:val="118"/>
        </w:trPr>
        <w:tc>
          <w:tcPr>
            <w:tcW w:w="174" w:type="pct"/>
            <w:tcBorders>
              <w:left w:val="single" w:sz="10" w:space="0" w:color="000000"/>
              <w:bottom w:val="single" w:sz="4" w:space="0" w:color="auto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/>
                <w:spacing w:val="-1"/>
                <w:w w:val="105"/>
                <w:sz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23:00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</w:tr>
      <w:bookmarkEnd w:id="1"/>
      <w:tr w:rsidR="00026D08" w:rsidRPr="00DA425B" w:rsidTr="000B027A">
        <w:trPr>
          <w:trHeight w:hRule="exact" w:val="136"/>
        </w:trPr>
        <w:tc>
          <w:tcPr>
            <w:tcW w:w="174" w:type="pct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6D08" w:rsidRPr="00DA425B" w:rsidRDefault="00026D08" w:rsidP="000B027A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/>
                <w:b/>
                <w:spacing w:val="-1"/>
                <w:w w:val="105"/>
                <w:sz w:val="9"/>
              </w:rPr>
              <w:t>Cuma</w:t>
            </w:r>
            <w:proofErr w:type="spellEnd"/>
          </w:p>
        </w:tc>
        <w:tc>
          <w:tcPr>
            <w:tcW w:w="18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8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17:00</w:t>
            </w:r>
          </w:p>
        </w:tc>
        <w:tc>
          <w:tcPr>
            <w:tcW w:w="1024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2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(S.Y.)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8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(U.U.) 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8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2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(H.Ç.)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8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2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Cumhuriyet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Dönemi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(C.S.) </w:t>
            </w:r>
          </w:p>
        </w:tc>
        <w:tc>
          <w:tcPr>
            <w:tcW w:w="222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8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18:00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(S.Y.)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(U.U.)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(H.Ç.)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Cumhuriyet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Dönemi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(C.S.)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19:00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(S.Y.)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rPr>
                <w:b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(C.S.)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(H.Ç.)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20:00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(G.S.)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rPr>
                <w:b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(C.S.)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(Y.Z.S.)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21:00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(G.S.)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rPr>
                <w:b/>
              </w:rPr>
            </w:pP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(C.S.)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(Y.Z.S.)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22:00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(G.S.)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rPr>
                <w:b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(Y.Z.S.)    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</w:tr>
      <w:tr w:rsidR="00026D08" w:rsidRPr="00DA425B" w:rsidTr="000B027A">
        <w:trPr>
          <w:trHeight w:hRule="exact" w:val="118"/>
        </w:trPr>
        <w:tc>
          <w:tcPr>
            <w:tcW w:w="174" w:type="pct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23:00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</w:p>
        </w:tc>
      </w:tr>
      <w:tr w:rsidR="00026D08" w:rsidRPr="00DA425B" w:rsidTr="000B027A">
        <w:trPr>
          <w:trHeight w:hRule="exact" w:val="136"/>
        </w:trPr>
        <w:tc>
          <w:tcPr>
            <w:tcW w:w="174" w:type="pct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6D08" w:rsidRPr="00DA425B" w:rsidRDefault="00026D08" w:rsidP="000B027A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DA425B">
              <w:rPr>
                <w:rFonts w:ascii="Times New Roman"/>
                <w:b/>
                <w:spacing w:val="-1"/>
                <w:w w:val="105"/>
                <w:sz w:val="9"/>
              </w:rPr>
              <w:t>Cumartesi</w:t>
            </w:r>
            <w:proofErr w:type="spellEnd"/>
          </w:p>
        </w:tc>
        <w:tc>
          <w:tcPr>
            <w:tcW w:w="18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8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08:00</w:t>
            </w:r>
          </w:p>
        </w:tc>
        <w:tc>
          <w:tcPr>
            <w:tcW w:w="1024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1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line="102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</w:tr>
      <w:tr w:rsidR="00026D08" w:rsidRPr="00DA425B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09:00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</w:tr>
      <w:tr w:rsidR="00026D08" w:rsidRPr="00DA425B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10:00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</w:tr>
      <w:tr w:rsidR="00026D08" w:rsidRPr="00DA425B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11:00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</w:tr>
      <w:tr w:rsidR="00026D08" w:rsidRPr="00DA425B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12:00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</w:tr>
      <w:tr w:rsidR="00026D08" w:rsidRPr="00DA425B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13:00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Bitirme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Tezi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</w:tr>
      <w:tr w:rsidR="00026D08" w:rsidRPr="00DA425B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14:00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Bitirme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Tezi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</w:tr>
      <w:tr w:rsidR="00026D08" w:rsidRPr="00DA425B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15:00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pPr>
              <w:rPr>
                <w:sz w:val="16"/>
                <w:szCs w:val="16"/>
              </w:rPr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Atatürk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İlkeleri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İnkılâp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Tarihi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</w:tr>
      <w:tr w:rsidR="00026D08" w:rsidRPr="00DA425B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16:00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Atatürk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İlkeleri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İnkılâp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Tarihi</w:t>
            </w:r>
            <w:proofErr w:type="spellEnd"/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jc w:val="center"/>
            </w:pPr>
            <w:r w:rsidRPr="00DA425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</w:tr>
      <w:tr w:rsidR="00026D08" w:rsidRPr="00DA425B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17:00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18:00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19:00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</w:tr>
      <w:tr w:rsidR="00026D08" w:rsidRPr="00DA425B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20:00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</w:tr>
      <w:tr w:rsidR="00026D08" w:rsidRPr="00DA425B" w:rsidTr="000B027A">
        <w:trPr>
          <w:trHeight w:hRule="exact" w:val="118"/>
        </w:trPr>
        <w:tc>
          <w:tcPr>
            <w:tcW w:w="174" w:type="pct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:rsidR="00026D08" w:rsidRPr="00DA425B" w:rsidRDefault="00026D08" w:rsidP="000B027A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spacing w:before="6"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DA425B">
              <w:rPr>
                <w:rFonts w:ascii="Times New Roman"/>
                <w:spacing w:val="-1"/>
                <w:w w:val="105"/>
                <w:sz w:val="9"/>
              </w:rPr>
              <w:t>21:00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6D08" w:rsidRPr="00DA425B" w:rsidRDefault="00026D08" w:rsidP="000B027A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/>
        </w:tc>
      </w:tr>
      <w:tr w:rsidR="00026D08" w:rsidRPr="00DA425B" w:rsidTr="000B027A">
        <w:trPr>
          <w:trHeight w:hRule="exact" w:val="975"/>
        </w:trPr>
        <w:tc>
          <w:tcPr>
            <w:tcW w:w="5000" w:type="pct"/>
            <w:gridSpan w:val="10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6D08" w:rsidRPr="00DA425B" w:rsidRDefault="00026D08" w:rsidP="000B027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6D08" w:rsidRPr="00DA425B" w:rsidRDefault="00026D08" w:rsidP="000B027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6D08" w:rsidRPr="00DA425B" w:rsidRDefault="00026D08" w:rsidP="000B027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6D08" w:rsidRPr="00DA425B" w:rsidRDefault="00026D08" w:rsidP="000B027A">
            <w:pPr>
              <w:pStyle w:val="TableParagraph"/>
              <w:tabs>
                <w:tab w:val="left" w:pos="5568"/>
              </w:tabs>
              <w:ind w:right="7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A425B">
              <w:rPr>
                <w:rFonts w:ascii="Times New Roman" w:hAnsi="Times New Roman"/>
                <w:b/>
                <w:spacing w:val="-1"/>
                <w:w w:val="105"/>
                <w:sz w:val="12"/>
              </w:rPr>
              <w:t xml:space="preserve">            Prof. Dr. Yusuf </w:t>
            </w:r>
            <w:proofErr w:type="spellStart"/>
            <w:r w:rsidRPr="00DA425B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Ziya</w:t>
            </w:r>
            <w:proofErr w:type="spellEnd"/>
            <w:r w:rsidRPr="00DA425B">
              <w:rPr>
                <w:rFonts w:ascii="Times New Roman" w:hAnsi="Times New Roman"/>
                <w:b/>
                <w:spacing w:val="-1"/>
                <w:w w:val="105"/>
                <w:sz w:val="12"/>
              </w:rPr>
              <w:t xml:space="preserve"> SÜMBÜLLÜ</w:t>
            </w:r>
            <w:r w:rsidRPr="00DA425B">
              <w:rPr>
                <w:rFonts w:ascii="Times New Roman" w:hAnsi="Times New Roman"/>
                <w:b/>
                <w:spacing w:val="-1"/>
                <w:w w:val="105"/>
                <w:sz w:val="12"/>
              </w:rPr>
              <w:tab/>
              <w:t xml:space="preserve">                      </w:t>
            </w:r>
            <w:proofErr w:type="spellStart"/>
            <w:r w:rsidRPr="00DA425B">
              <w:rPr>
                <w:rFonts w:ascii="Times New Roman" w:hAnsi="Times New Roman"/>
                <w:b/>
                <w:w w:val="105"/>
                <w:sz w:val="12"/>
              </w:rPr>
              <w:t>Arş</w:t>
            </w:r>
            <w:proofErr w:type="spellEnd"/>
            <w:r w:rsidRPr="00DA425B">
              <w:rPr>
                <w:rFonts w:ascii="Times New Roman" w:hAnsi="Times New Roman"/>
                <w:b/>
                <w:w w:val="105"/>
                <w:sz w:val="12"/>
              </w:rPr>
              <w:t>.</w:t>
            </w:r>
            <w:r w:rsidRPr="00DA425B">
              <w:rPr>
                <w:rFonts w:ascii="Times New Roman" w:hAnsi="Times New Roman"/>
                <w:b/>
                <w:spacing w:val="3"/>
                <w:w w:val="105"/>
                <w:sz w:val="12"/>
              </w:rPr>
              <w:t xml:space="preserve"> </w:t>
            </w:r>
            <w:proofErr w:type="spellStart"/>
            <w:r w:rsidRPr="00DA425B">
              <w:rPr>
                <w:rFonts w:ascii="Times New Roman" w:hAnsi="Times New Roman"/>
                <w:b/>
                <w:w w:val="105"/>
                <w:sz w:val="12"/>
              </w:rPr>
              <w:t>Gör</w:t>
            </w:r>
            <w:proofErr w:type="spellEnd"/>
            <w:r w:rsidRPr="00DA425B">
              <w:rPr>
                <w:rFonts w:ascii="Times New Roman" w:hAnsi="Times New Roman"/>
                <w:b/>
                <w:w w:val="105"/>
                <w:sz w:val="12"/>
              </w:rPr>
              <w:t>.</w:t>
            </w:r>
            <w:r w:rsidRPr="00DA425B">
              <w:rPr>
                <w:rFonts w:ascii="Times New Roman" w:hAnsi="Times New Roman"/>
                <w:b/>
                <w:spacing w:val="3"/>
                <w:w w:val="105"/>
                <w:sz w:val="12"/>
              </w:rPr>
              <w:t xml:space="preserve"> </w:t>
            </w:r>
            <w:proofErr w:type="spellStart"/>
            <w:r w:rsidRPr="00DA425B">
              <w:rPr>
                <w:rFonts w:ascii="Times New Roman" w:hAnsi="Times New Roman"/>
                <w:b/>
                <w:spacing w:val="-2"/>
                <w:w w:val="105"/>
                <w:sz w:val="12"/>
              </w:rPr>
              <w:t>Rumeysa</w:t>
            </w:r>
            <w:proofErr w:type="spellEnd"/>
            <w:r w:rsidRPr="00DA425B">
              <w:rPr>
                <w:rFonts w:ascii="Times New Roman" w:hAnsi="Times New Roman"/>
                <w:b/>
                <w:spacing w:val="-2"/>
                <w:w w:val="105"/>
                <w:sz w:val="12"/>
              </w:rPr>
              <w:t xml:space="preserve"> </w:t>
            </w:r>
            <w:proofErr w:type="spellStart"/>
            <w:r w:rsidRPr="00DA425B">
              <w:rPr>
                <w:rFonts w:ascii="Times New Roman" w:hAnsi="Times New Roman"/>
                <w:b/>
                <w:spacing w:val="-2"/>
                <w:w w:val="105"/>
                <w:sz w:val="12"/>
              </w:rPr>
              <w:t>Meliha</w:t>
            </w:r>
            <w:proofErr w:type="spellEnd"/>
            <w:r w:rsidRPr="00DA425B">
              <w:rPr>
                <w:rFonts w:ascii="Times New Roman" w:hAnsi="Times New Roman"/>
                <w:b/>
                <w:spacing w:val="-2"/>
                <w:w w:val="105"/>
                <w:sz w:val="12"/>
              </w:rPr>
              <w:t xml:space="preserve"> KANBER</w:t>
            </w:r>
          </w:p>
          <w:p w:rsidR="00026D08" w:rsidRPr="00DA425B" w:rsidRDefault="00026D08" w:rsidP="000B027A">
            <w:pPr>
              <w:pStyle w:val="TableParagraph"/>
              <w:tabs>
                <w:tab w:val="left" w:pos="5763"/>
              </w:tabs>
              <w:spacing w:before="15"/>
              <w:ind w:right="55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DA425B">
              <w:rPr>
                <w:rFonts w:ascii="Times New Roman" w:hAnsi="Times New Roman"/>
                <w:b/>
                <w:spacing w:val="-1"/>
                <w:sz w:val="11"/>
              </w:rPr>
              <w:t xml:space="preserve">          </w:t>
            </w:r>
            <w:proofErr w:type="spellStart"/>
            <w:r w:rsidRPr="00DA425B">
              <w:rPr>
                <w:rFonts w:ascii="Times New Roman" w:hAnsi="Times New Roman"/>
                <w:b/>
                <w:spacing w:val="-1"/>
                <w:sz w:val="11"/>
              </w:rPr>
              <w:t>Bölüm</w:t>
            </w:r>
            <w:proofErr w:type="spellEnd"/>
            <w:r w:rsidRPr="00DA425B">
              <w:rPr>
                <w:rFonts w:ascii="Times New Roman" w:hAnsi="Times New Roman"/>
                <w:b/>
                <w:spacing w:val="13"/>
                <w:sz w:val="11"/>
              </w:rPr>
              <w:t xml:space="preserve"> </w:t>
            </w:r>
            <w:proofErr w:type="spellStart"/>
            <w:r w:rsidRPr="00DA425B">
              <w:rPr>
                <w:rFonts w:ascii="Times New Roman" w:hAnsi="Times New Roman"/>
                <w:b/>
                <w:sz w:val="11"/>
              </w:rPr>
              <w:t>Başkanı</w:t>
            </w:r>
            <w:proofErr w:type="spellEnd"/>
            <w:r w:rsidRPr="00DA425B">
              <w:rPr>
                <w:rFonts w:ascii="Times New Roman" w:hAnsi="Times New Roman"/>
                <w:b/>
                <w:sz w:val="11"/>
              </w:rPr>
              <w:tab/>
              <w:t xml:space="preserve">        </w:t>
            </w:r>
            <w:r w:rsidRPr="00DA425B">
              <w:rPr>
                <w:rFonts w:ascii="Times New Roman" w:hAnsi="Times New Roman"/>
                <w:b/>
                <w:spacing w:val="-1"/>
                <w:sz w:val="11"/>
              </w:rPr>
              <w:t>Program</w:t>
            </w:r>
            <w:r w:rsidRPr="00DA425B">
              <w:rPr>
                <w:rFonts w:ascii="Times New Roman" w:hAnsi="Times New Roman"/>
                <w:b/>
                <w:spacing w:val="23"/>
                <w:sz w:val="11"/>
              </w:rPr>
              <w:t xml:space="preserve"> </w:t>
            </w:r>
            <w:proofErr w:type="spellStart"/>
            <w:r w:rsidRPr="00DA425B">
              <w:rPr>
                <w:rFonts w:ascii="Times New Roman" w:hAnsi="Times New Roman"/>
                <w:b/>
                <w:sz w:val="11"/>
              </w:rPr>
              <w:t>Koordinatörü</w:t>
            </w:r>
            <w:proofErr w:type="spellEnd"/>
          </w:p>
        </w:tc>
      </w:tr>
    </w:tbl>
    <w:p w:rsidR="00226A0A" w:rsidRDefault="00226A0A"/>
    <w:sectPr w:rsidR="0022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08"/>
    <w:rsid w:val="00026D08"/>
    <w:rsid w:val="0022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DCDC1-7BFB-4CED-AA02-454DA476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D08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26D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3233</Characters>
  <Application>Microsoft Office Word</Application>
  <DocSecurity>0</DocSecurity>
  <Lines>26</Lines>
  <Paragraphs>7</Paragraphs>
  <ScaleCrop>false</ScaleCrop>
  <Company>Erzurum  Teknik Üniversitesi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1</cp:revision>
  <dcterms:created xsi:type="dcterms:W3CDTF">2023-09-14T09:25:00Z</dcterms:created>
  <dcterms:modified xsi:type="dcterms:W3CDTF">2023-09-14T09:27:00Z</dcterms:modified>
</cp:coreProperties>
</file>