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D447" w14:textId="7BDE8285" w:rsidR="0055514C" w:rsidRDefault="001879E6" w:rsidP="0018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E6">
        <w:rPr>
          <w:rFonts w:ascii="Times New Roman" w:hAnsi="Times New Roman" w:cs="Times New Roman"/>
          <w:b/>
          <w:sz w:val="28"/>
          <w:szCs w:val="28"/>
        </w:rPr>
        <w:t>ETÜ SAĞLIK BİLİMLERİ FAKÜLTESİ ÖĞRETİM ÜYESİ İZZET ÜLKER POPÜLER DİYETLERLE İLGİLİ SÖYLEŞİ İÇİN TRT'YE KONUK OLDU</w:t>
      </w:r>
    </w:p>
    <w:p w14:paraId="224216D6" w14:textId="53AC501C" w:rsidR="001879E6" w:rsidRDefault="001879E6" w:rsidP="0018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21E4D95" wp14:editId="0C2A73E2">
            <wp:extent cx="5760720" cy="76809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260E" w14:textId="386B1D98" w:rsidR="001879E6" w:rsidRDefault="001879E6" w:rsidP="00187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B1D40" w14:textId="5465C554" w:rsidR="001879E6" w:rsidRPr="001879E6" w:rsidRDefault="001879E6" w:rsidP="0018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C5B917" wp14:editId="1DF90EA0">
            <wp:extent cx="5760720" cy="76809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9E6" w:rsidRPr="0018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59"/>
    <w:rsid w:val="000325B5"/>
    <w:rsid w:val="001879E6"/>
    <w:rsid w:val="0055514C"/>
    <w:rsid w:val="00E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1A0E"/>
  <w15:chartTrackingRefBased/>
  <w15:docId w15:val="{64830886-D621-4CAF-98BD-E37278A9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2022-05-31T09:51:00Z</dcterms:created>
  <dcterms:modified xsi:type="dcterms:W3CDTF">2022-05-31T09:51:00Z</dcterms:modified>
</cp:coreProperties>
</file>