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AF" w:rsidRPr="00FB1545" w:rsidRDefault="00E87948">
      <w:pPr>
        <w:widowControl w:val="0"/>
        <w:spacing w:before="240" w:after="240" w:line="276" w:lineRule="auto"/>
        <w:jc w:val="center"/>
        <w:rPr>
          <w:b/>
          <w:sz w:val="18"/>
          <w:szCs w:val="18"/>
        </w:rPr>
      </w:pPr>
      <w:r w:rsidRPr="00FB1545">
        <w:rPr>
          <w:b/>
          <w:sz w:val="18"/>
          <w:szCs w:val="18"/>
        </w:rPr>
        <w:t>2023-2024 Eğitim-Öğretim Yılı Bahar Yarıyılı Türk Dili ve Edebiyatı Ana Bilim Dalı Yüksek Lisans Ders Programı</w:t>
      </w:r>
    </w:p>
    <w:p w:rsidR="00A50DAF" w:rsidRPr="00FB1545" w:rsidRDefault="00A50D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18"/>
          <w:szCs w:val="18"/>
        </w:rPr>
      </w:pPr>
    </w:p>
    <w:tbl>
      <w:tblPr>
        <w:tblStyle w:val="a1"/>
        <w:tblW w:w="104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85"/>
        <w:gridCol w:w="1185"/>
      </w:tblGrid>
      <w:tr w:rsidR="00FB1545" w:rsidRPr="00FB1545">
        <w:trPr>
          <w:trHeight w:val="392"/>
        </w:trPr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13:00-14:00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14:00-15:00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15:00-16:00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16:00-17:00</w:t>
            </w:r>
          </w:p>
        </w:tc>
      </w:tr>
      <w:tr w:rsidR="00FB1545" w:rsidRPr="00FB1545">
        <w:trPr>
          <w:trHeight w:val="695"/>
        </w:trPr>
        <w:tc>
          <w:tcPr>
            <w:tcW w:w="1155" w:type="dxa"/>
            <w:vMerge w:val="restart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E87948">
            <w:pPr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 xml:space="preserve">    Pazartesi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Uygur Türkçesi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UU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Uygur Türkçesi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UU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Uygur Türkçesi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UU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847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HÇ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646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646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646"/>
        </w:trPr>
        <w:tc>
          <w:tcPr>
            <w:tcW w:w="1155" w:type="dxa"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proofErr w:type="gramStart"/>
            <w:r w:rsidRPr="00FB1545">
              <w:rPr>
                <w:sz w:val="18"/>
                <w:szCs w:val="18"/>
              </w:rPr>
              <w:t>S.Y</w:t>
            </w:r>
            <w:proofErr w:type="gramEnd"/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 w:rsidP="00E87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853"/>
        </w:trPr>
        <w:tc>
          <w:tcPr>
            <w:tcW w:w="1155" w:type="dxa"/>
            <w:vMerge w:val="restart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Salı</w:t>
            </w: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Tasavvufi Metin İncelemeleri II </w:t>
            </w:r>
            <w:proofErr w:type="gramStart"/>
            <w:r w:rsidRPr="00FB1545">
              <w:rPr>
                <w:sz w:val="18"/>
                <w:szCs w:val="18"/>
              </w:rPr>
              <w:t>Mİ</w:t>
            </w:r>
            <w:proofErr w:type="gramEnd"/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Tasavvufi Metin İncelemeleri II </w:t>
            </w:r>
            <w:proofErr w:type="gramStart"/>
            <w:r w:rsidRPr="00FB1545">
              <w:rPr>
                <w:sz w:val="18"/>
                <w:szCs w:val="18"/>
              </w:rPr>
              <w:t>Mİ</w:t>
            </w:r>
            <w:proofErr w:type="gramEnd"/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Tasavvufi Metin İncelemeleri II </w:t>
            </w:r>
            <w:proofErr w:type="gramStart"/>
            <w:r w:rsidRPr="00FB1545">
              <w:rPr>
                <w:sz w:val="18"/>
                <w:szCs w:val="18"/>
              </w:rPr>
              <w:t>Mİ</w:t>
            </w:r>
            <w:proofErr w:type="gramEnd"/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82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652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86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Bilim ve Etik</w:t>
            </w:r>
          </w:p>
          <w:p w:rsidR="00A50DAF" w:rsidRPr="00FB1545" w:rsidRDefault="00FB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Bilim ve Etik</w:t>
            </w:r>
          </w:p>
          <w:p w:rsidR="00A50DAF" w:rsidRPr="00FB1545" w:rsidRDefault="00FB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Bilim ve Etik</w:t>
            </w:r>
          </w:p>
          <w:p w:rsidR="00A50DAF" w:rsidRPr="00FB1545" w:rsidRDefault="00FB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Âşık Edebiyatı II (MEA)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Âşık Edebiyatı II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Âşık Edebiyatı II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(MEA)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1545" w:rsidRPr="00FB1545">
        <w:trPr>
          <w:trHeight w:val="850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706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789"/>
        </w:trPr>
        <w:tc>
          <w:tcPr>
            <w:tcW w:w="1155" w:type="dxa"/>
            <w:vMerge w:val="restart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795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Eski Türk </w:t>
            </w:r>
            <w:proofErr w:type="spellStart"/>
            <w:r w:rsidRPr="00FB1545">
              <w:rPr>
                <w:sz w:val="18"/>
                <w:szCs w:val="18"/>
              </w:rPr>
              <w:t>EdebiyatındaEdebi</w:t>
            </w:r>
            <w:proofErr w:type="spellEnd"/>
            <w:r w:rsidRPr="00FB1545">
              <w:rPr>
                <w:sz w:val="18"/>
                <w:szCs w:val="18"/>
              </w:rPr>
              <w:t xml:space="preserve"> Mektepler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HÇ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Eski Türk </w:t>
            </w:r>
            <w:proofErr w:type="spellStart"/>
            <w:r w:rsidRPr="00FB1545">
              <w:rPr>
                <w:sz w:val="18"/>
                <w:szCs w:val="18"/>
              </w:rPr>
              <w:t>EdebiyatındaEdebi</w:t>
            </w:r>
            <w:proofErr w:type="spellEnd"/>
            <w:r w:rsidRPr="00FB1545">
              <w:rPr>
                <w:sz w:val="18"/>
                <w:szCs w:val="18"/>
              </w:rPr>
              <w:t xml:space="preserve"> Mektepler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HÇ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Eski Türk </w:t>
            </w:r>
            <w:proofErr w:type="spellStart"/>
            <w:r w:rsidRPr="00FB1545">
              <w:rPr>
                <w:sz w:val="18"/>
                <w:szCs w:val="18"/>
              </w:rPr>
              <w:t>EdebiyatındaEdebi</w:t>
            </w:r>
            <w:proofErr w:type="spellEnd"/>
            <w:r w:rsidRPr="00FB1545">
              <w:rPr>
                <w:sz w:val="18"/>
                <w:szCs w:val="18"/>
              </w:rPr>
              <w:t xml:space="preserve"> Mektepler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HÇ</w:t>
            </w: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961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MAG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Türk Dilinin Karşılaştırmalı Şekil Bilgisi SA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Türk Dilinin Karşılaştırmalı Şekil Bilgisi 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SA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Türk Dilinin Karşılaştırmalı Şekil Bilgisi SA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SA</w:t>
            </w: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Edebiyatında Nesir-II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Edebiyatında Nesir-II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Edebiyatında Nesir-II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İslamiyet Öncesi Türk Destanları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MEA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İslamiyet Öncesi Türk Destanları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MEA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İslamiyet Öncesi Türk Destanları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MEA</w:t>
            </w: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290"/>
        </w:trPr>
        <w:tc>
          <w:tcPr>
            <w:tcW w:w="1155" w:type="dxa"/>
            <w:vMerge w:val="restart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r w:rsidRPr="00FB1545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107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 (MEA)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107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Mİ</w:t>
            </w:r>
          </w:p>
        </w:tc>
      </w:tr>
      <w:tr w:rsidR="00FB1545" w:rsidRPr="00FB1545">
        <w:trPr>
          <w:trHeight w:val="684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769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Edebiyat Araştırma Yöntemleri MAG</w:t>
            </w:r>
          </w:p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Edebiyat Araştırma Yöntemleri MAG</w:t>
            </w:r>
          </w:p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Edebiyat Araştırma Yöntemleri MAG</w:t>
            </w:r>
          </w:p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Edebiyatının Kaynakları II</w:t>
            </w:r>
            <w:r w:rsidRPr="00FB1545">
              <w:rPr>
                <w:sz w:val="18"/>
                <w:szCs w:val="18"/>
              </w:rPr>
              <w:br/>
              <w:t>MAG</w:t>
            </w:r>
          </w:p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Edebiyatının Kaynakları II</w:t>
            </w:r>
            <w:r w:rsidRPr="00FB1545">
              <w:rPr>
                <w:sz w:val="18"/>
                <w:szCs w:val="18"/>
              </w:rPr>
              <w:br/>
              <w:t>MAG</w:t>
            </w:r>
          </w:p>
        </w:tc>
        <w:tc>
          <w:tcPr>
            <w:tcW w:w="1185" w:type="dxa"/>
            <w:vMerge w:val="restart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Edebiyatının Kaynakları II</w:t>
            </w:r>
            <w:r w:rsidRPr="00FB1545">
              <w:rPr>
                <w:sz w:val="18"/>
                <w:szCs w:val="18"/>
              </w:rPr>
              <w:br/>
              <w:t>MAG</w:t>
            </w:r>
          </w:p>
        </w:tc>
      </w:tr>
      <w:tr w:rsidR="00FB1545" w:rsidRPr="00FB1545">
        <w:trPr>
          <w:trHeight w:val="769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134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Çağdaş Türk Şiiri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MK</w:t>
            </w:r>
          </w:p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Çağdaş Türk Şiiri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MK</w:t>
            </w:r>
          </w:p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Çağdaş Türk Şiiri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MK</w:t>
            </w:r>
          </w:p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proofErr w:type="spellStart"/>
            <w:r w:rsidRPr="00FB1545">
              <w:rPr>
                <w:sz w:val="18"/>
                <w:szCs w:val="18"/>
              </w:rPr>
              <w:t>Tahkiyeli</w:t>
            </w:r>
            <w:proofErr w:type="spellEnd"/>
            <w:r w:rsidRPr="00FB1545">
              <w:rPr>
                <w:sz w:val="18"/>
                <w:szCs w:val="18"/>
              </w:rPr>
              <w:t xml:space="preserve"> Eserlerden Romana Dönüşüm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CS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proofErr w:type="spellStart"/>
            <w:r w:rsidRPr="00FB1545">
              <w:rPr>
                <w:sz w:val="18"/>
                <w:szCs w:val="18"/>
              </w:rPr>
              <w:t>Tahkiyeli</w:t>
            </w:r>
            <w:proofErr w:type="spellEnd"/>
            <w:r w:rsidRPr="00FB1545">
              <w:rPr>
                <w:sz w:val="18"/>
                <w:szCs w:val="18"/>
              </w:rPr>
              <w:t xml:space="preserve"> Eserlerden Romana Dönüşüm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CS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proofErr w:type="spellStart"/>
            <w:r w:rsidRPr="00FB1545">
              <w:rPr>
                <w:sz w:val="18"/>
                <w:szCs w:val="18"/>
              </w:rPr>
              <w:t>Tahkiyeli</w:t>
            </w:r>
            <w:proofErr w:type="spellEnd"/>
            <w:r w:rsidRPr="00FB1545">
              <w:rPr>
                <w:sz w:val="18"/>
                <w:szCs w:val="18"/>
              </w:rPr>
              <w:t xml:space="preserve"> Eserlerden Romana Dönüşüm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CS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CS</w:t>
            </w:r>
          </w:p>
        </w:tc>
      </w:tr>
      <w:tr w:rsidR="00FB1545" w:rsidRPr="00FB1545">
        <w:trPr>
          <w:trHeight w:val="980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Çağatay Türkçesi 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SA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Çağatay Türkçesi 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SA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Çağatay Türkçesi 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SA</w:t>
            </w: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980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Metin Tahlilleri 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YZS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Metin Tahlilleri 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YZS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Metin Tahlilleri 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YZS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Türkçenin Söz Dizimi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Türkçenin Söz Dizimi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Türkçenin Söz Dizimi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980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</w:tr>
      <w:tr w:rsidR="00FB1545" w:rsidRPr="00FB1545">
        <w:trPr>
          <w:trHeight w:val="980"/>
        </w:trPr>
        <w:tc>
          <w:tcPr>
            <w:tcW w:w="1155" w:type="dxa"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980"/>
        </w:trPr>
        <w:tc>
          <w:tcPr>
            <w:tcW w:w="1155" w:type="dxa"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720"/>
        </w:trPr>
        <w:tc>
          <w:tcPr>
            <w:tcW w:w="1155" w:type="dxa"/>
            <w:vMerge w:val="restart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  <w:p w:rsidR="00A50DAF" w:rsidRPr="00FB1545" w:rsidRDefault="00E87948">
            <w:pPr>
              <w:jc w:val="center"/>
              <w:rPr>
                <w:b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FB1545">
              <w:rPr>
                <w:b/>
                <w:sz w:val="18"/>
                <w:szCs w:val="18"/>
              </w:rPr>
              <w:lastRenderedPageBreak/>
              <w:t>Cuma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941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Roman Teknikleri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GS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Roman Teknikleri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GS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Roman Teknikleri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GS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841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Halk </w:t>
            </w:r>
            <w:proofErr w:type="spellStart"/>
            <w:r w:rsidRPr="00FB1545">
              <w:rPr>
                <w:sz w:val="18"/>
                <w:szCs w:val="18"/>
              </w:rPr>
              <w:t>Edb</w:t>
            </w:r>
            <w:proofErr w:type="spellEnd"/>
            <w:r w:rsidRPr="00FB1545">
              <w:rPr>
                <w:sz w:val="18"/>
                <w:szCs w:val="18"/>
              </w:rPr>
              <w:t>. Kaynakları 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YZS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Halk </w:t>
            </w:r>
            <w:proofErr w:type="spellStart"/>
            <w:r w:rsidRPr="00FB1545">
              <w:rPr>
                <w:sz w:val="18"/>
                <w:szCs w:val="18"/>
              </w:rPr>
              <w:t>Edb</w:t>
            </w:r>
            <w:proofErr w:type="spellEnd"/>
            <w:r w:rsidRPr="00FB1545">
              <w:rPr>
                <w:sz w:val="18"/>
                <w:szCs w:val="18"/>
              </w:rPr>
              <w:t>. Kaynakları 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YZS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 xml:space="preserve">Halk </w:t>
            </w:r>
            <w:proofErr w:type="spellStart"/>
            <w:r w:rsidRPr="00FB1545">
              <w:rPr>
                <w:sz w:val="18"/>
                <w:szCs w:val="18"/>
              </w:rPr>
              <w:t>Edb</w:t>
            </w:r>
            <w:proofErr w:type="spellEnd"/>
            <w:r w:rsidRPr="00FB1545">
              <w:rPr>
                <w:sz w:val="18"/>
                <w:szCs w:val="18"/>
              </w:rPr>
              <w:t>. Kaynakları 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YZS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Danışmanlık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Anadolu Türkçesi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Anadolu Türkçesi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Anadolu Türkçesi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MRÖ</w:t>
            </w:r>
          </w:p>
        </w:tc>
      </w:tr>
      <w:tr w:rsidR="00FB1545" w:rsidRPr="00FB1545">
        <w:trPr>
          <w:trHeight w:val="681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Edebiyatında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Türler Mİ</w:t>
            </w: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Edebiyatında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Türler Mİ</w:t>
            </w:r>
          </w:p>
        </w:tc>
        <w:tc>
          <w:tcPr>
            <w:tcW w:w="118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Eski Türk Edebiyatında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Türler Mİ</w:t>
            </w: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927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  <w:tr w:rsidR="00FB1545" w:rsidRPr="00FB1545">
        <w:trPr>
          <w:trHeight w:val="1303"/>
        </w:trPr>
        <w:tc>
          <w:tcPr>
            <w:tcW w:w="1155" w:type="dxa"/>
            <w:vMerge/>
          </w:tcPr>
          <w:p w:rsidR="00A50DAF" w:rsidRPr="00FB1545" w:rsidRDefault="00A5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Seminer</w:t>
            </w:r>
          </w:p>
          <w:p w:rsidR="00A50DAF" w:rsidRPr="00FB1545" w:rsidRDefault="00E87948">
            <w:pPr>
              <w:jc w:val="center"/>
              <w:rPr>
                <w:sz w:val="18"/>
                <w:szCs w:val="18"/>
              </w:rPr>
            </w:pPr>
            <w:r w:rsidRPr="00FB1545">
              <w:rPr>
                <w:sz w:val="18"/>
                <w:szCs w:val="18"/>
              </w:rPr>
              <w:t>MK</w:t>
            </w:r>
          </w:p>
        </w:tc>
        <w:tc>
          <w:tcPr>
            <w:tcW w:w="115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50DAF" w:rsidRPr="00FB1545" w:rsidRDefault="00A50D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0DAF" w:rsidRPr="00FB1545" w:rsidRDefault="00A50DAF">
      <w:pPr>
        <w:jc w:val="center"/>
        <w:rPr>
          <w:sz w:val="18"/>
          <w:szCs w:val="18"/>
        </w:rPr>
      </w:pPr>
    </w:p>
    <w:sectPr w:rsidR="00A50DAF" w:rsidRPr="00FB154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AF"/>
    <w:rsid w:val="006610DA"/>
    <w:rsid w:val="00A50DAF"/>
    <w:rsid w:val="00E87948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99973-033C-486F-966B-87AAE7D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gjpujugu5jCjoDUOwMANeiPeqA==">CgMxLjAyCWguMzBqMHpsbDgAciExSl8yTzZiMWFaeVRlZTNyRkUyaFQ3V25YWEJmTmRONUU=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ALICI</dc:creator>
  <cp:lastModifiedBy>ETU</cp:lastModifiedBy>
  <cp:revision>2</cp:revision>
  <dcterms:created xsi:type="dcterms:W3CDTF">2024-02-13T13:15:00Z</dcterms:created>
  <dcterms:modified xsi:type="dcterms:W3CDTF">2024-02-13T13:15:00Z</dcterms:modified>
</cp:coreProperties>
</file>